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5" w:rsidRPr="00AA5F5D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95" w:rsidRDefault="008A7B95">
      <w:pPr>
        <w:pStyle w:val="ConsPlusTitle"/>
        <w:widowControl/>
        <w:jc w:val="center"/>
        <w:outlineLvl w:val="0"/>
      </w:pPr>
      <w:r>
        <w:t>ПРАВИТЕЛЬСТВО ЗАБАЙКАЛЬСКОГО КРАЯ</w:t>
      </w:r>
    </w:p>
    <w:p w:rsidR="008A7B95" w:rsidRDefault="008A7B95">
      <w:pPr>
        <w:pStyle w:val="ConsPlusTitle"/>
        <w:widowControl/>
        <w:jc w:val="center"/>
      </w:pPr>
    </w:p>
    <w:p w:rsidR="008A7B95" w:rsidRDefault="008A7B95">
      <w:pPr>
        <w:pStyle w:val="ConsPlusTitle"/>
        <w:widowControl/>
        <w:jc w:val="center"/>
      </w:pPr>
      <w:r>
        <w:t>ПОСТАНОВЛЕНИЕ</w:t>
      </w:r>
    </w:p>
    <w:p w:rsidR="008A7B95" w:rsidRDefault="008A7B95">
      <w:pPr>
        <w:pStyle w:val="ConsPlusTitle"/>
        <w:widowControl/>
        <w:jc w:val="center"/>
      </w:pPr>
      <w:r>
        <w:t>от 2 июня 2010 г. N 226</w:t>
      </w:r>
    </w:p>
    <w:p w:rsidR="008A7B95" w:rsidRDefault="008A7B95">
      <w:pPr>
        <w:pStyle w:val="ConsPlusTitle"/>
        <w:widowControl/>
        <w:jc w:val="center"/>
      </w:pPr>
    </w:p>
    <w:p w:rsidR="008A7B95" w:rsidRDefault="008A7B95">
      <w:pPr>
        <w:pStyle w:val="ConsPlusTitle"/>
        <w:widowControl/>
        <w:jc w:val="center"/>
      </w:pPr>
      <w:r>
        <w:t xml:space="preserve">ОБ УТВЕРЖДЕНИИ ПОЛОЖЕНИЯ О МИНИСТЕРСТВЕ </w:t>
      </w:r>
      <w:proofErr w:type="gramStart"/>
      <w:r>
        <w:t>ПРИРОДНЫХ</w:t>
      </w:r>
      <w:proofErr w:type="gramEnd"/>
    </w:p>
    <w:p w:rsidR="008A7B95" w:rsidRDefault="008A7B95">
      <w:pPr>
        <w:pStyle w:val="ConsPlusTitle"/>
        <w:widowControl/>
        <w:jc w:val="center"/>
      </w:pPr>
      <w:r>
        <w:t>РЕСУРСОВ И ЭКОЛОГИИ ЗАБАЙКАЛЬСКОГО КРАЯ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03.05.2011 </w:t>
      </w:r>
      <w:hyperlink r:id="rId6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05.05.2011 </w:t>
      </w:r>
      <w:hyperlink r:id="rId7" w:history="1">
        <w:r>
          <w:rPr>
            <w:rFonts w:ascii="Calibri" w:hAnsi="Calibri" w:cs="Calibri"/>
            <w:color w:val="0000FF"/>
          </w:rPr>
          <w:t>N 154</w:t>
        </w:r>
      </w:hyperlink>
      <w:r>
        <w:rPr>
          <w:rFonts w:ascii="Calibri" w:hAnsi="Calibri" w:cs="Calibri"/>
        </w:rPr>
        <w:t>,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21.02.2012 </w:t>
      </w:r>
      <w:hyperlink r:id="rId8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 xml:space="preserve">, от 13.03.2012 </w:t>
      </w:r>
      <w:hyperlink r:id="rId9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,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10.04.2012 </w:t>
      </w:r>
      <w:hyperlink r:id="rId10" w:history="1">
        <w:r>
          <w:rPr>
            <w:rFonts w:ascii="Calibri" w:hAnsi="Calibri" w:cs="Calibri"/>
            <w:color w:val="0000FF"/>
          </w:rPr>
          <w:t>N 154</w:t>
        </w:r>
      </w:hyperlink>
      <w:r>
        <w:rPr>
          <w:rFonts w:ascii="Calibri" w:hAnsi="Calibri" w:cs="Calibri"/>
        </w:rPr>
        <w:t>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Устава Забайкальского края,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"О системе исполнительных органов государственной власти Забайкальского края",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Забайкальского края от 17 ноября 2009 года N 38 "О структуре исполнительных органов государственной власти Забайкальского края" (с изменениями, внесенными постановлением Губернатора Забайкальского края от 12 февраля 2010 года N 5),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1 декабря 2009</w:t>
      </w:r>
      <w:proofErr w:type="gramEnd"/>
      <w:r>
        <w:rPr>
          <w:rFonts w:ascii="Calibri" w:hAnsi="Calibri" w:cs="Calibri"/>
        </w:rPr>
        <w:t xml:space="preserve"> года N 439 "О мерах по реализации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Забайкальского края от 17 ноября 2009 года N 38" (с изменениями, внесенными постановлением Правительства Забайкальского края от 2 марта 2010 года N 81) Правительство Забайкальского края постановляет: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природных ресурсов и экологии Забайкальского края.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Правительства Забайкальского края: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сентября 2008 года </w:t>
      </w:r>
      <w:hyperlink r:id="rId1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 "Об утверждении Положения о Министерстве природных ресурсов и экологии Забайкальского края";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 февраля 2009 года </w:t>
      </w:r>
      <w:hyperlink r:id="rId18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 "О внесении изменения в Положение о Министерстве природных ресурсов и экологии Забайкальского края, утвержденное постановлением Правительства Забайкальского края от 29 сентября 2008 года N 36";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 августа 2009 года </w:t>
      </w:r>
      <w:hyperlink r:id="rId19" w:history="1">
        <w:r>
          <w:rPr>
            <w:rFonts w:ascii="Calibri" w:hAnsi="Calibri" w:cs="Calibri"/>
            <w:color w:val="0000FF"/>
          </w:rPr>
          <w:t>N 327</w:t>
        </w:r>
      </w:hyperlink>
      <w:r>
        <w:rPr>
          <w:rFonts w:ascii="Calibri" w:hAnsi="Calibri" w:cs="Calibri"/>
        </w:rPr>
        <w:t xml:space="preserve"> "О внесении изменений в Положение о Министерстве природных ресурсов и экологии Забайкальского края, утвержденное постановлением Правительства Забайкальского края от 29 сентября 2008 года N 36";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6 октября 2009 года </w:t>
      </w:r>
      <w:hyperlink r:id="rId20" w:history="1">
        <w:r>
          <w:rPr>
            <w:rFonts w:ascii="Calibri" w:hAnsi="Calibri" w:cs="Calibri"/>
            <w:color w:val="0000FF"/>
          </w:rPr>
          <w:t>N 371</w:t>
        </w:r>
      </w:hyperlink>
      <w:r>
        <w:rPr>
          <w:rFonts w:ascii="Calibri" w:hAnsi="Calibri" w:cs="Calibri"/>
        </w:rPr>
        <w:t xml:space="preserve"> "О внесении изменений в Положение о Министерстве природных ресурсов и экологии Забайкальского края, утвержденное постановлением Правительства Забайкальского края от 29 сентября 2008 года N 36".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Р.Ф.ГЕНИАТУЛИН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июня 2010 г. N 226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pStyle w:val="ConsPlusTitle"/>
        <w:widowControl/>
        <w:jc w:val="center"/>
      </w:pPr>
      <w:r>
        <w:t>ПОЛОЖЕНИЕ</w:t>
      </w:r>
    </w:p>
    <w:p w:rsidR="008A7B95" w:rsidRDefault="008A7B95">
      <w:pPr>
        <w:pStyle w:val="ConsPlusTitle"/>
        <w:widowControl/>
        <w:jc w:val="center"/>
      </w:pPr>
      <w:r>
        <w:t>О МИНИСТЕРСТВЕ ПРИРОДНЫХ РЕСУРСОВ И ЭКОЛОГИИ</w:t>
      </w:r>
    </w:p>
    <w:p w:rsidR="008A7B95" w:rsidRDefault="008A7B95">
      <w:pPr>
        <w:pStyle w:val="ConsPlusTitle"/>
        <w:widowControl/>
        <w:jc w:val="center"/>
      </w:pPr>
      <w:r>
        <w:t>ЗАБАЙКАЛЬСКОГО КРАЯ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03.05.2011 </w:t>
      </w:r>
      <w:hyperlink r:id="rId21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05.05.2011 </w:t>
      </w:r>
      <w:hyperlink r:id="rId22" w:history="1">
        <w:r>
          <w:rPr>
            <w:rFonts w:ascii="Calibri" w:hAnsi="Calibri" w:cs="Calibri"/>
            <w:color w:val="0000FF"/>
          </w:rPr>
          <w:t>N 154</w:t>
        </w:r>
      </w:hyperlink>
      <w:r>
        <w:rPr>
          <w:rFonts w:ascii="Calibri" w:hAnsi="Calibri" w:cs="Calibri"/>
        </w:rPr>
        <w:t>,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21.02.2012 </w:t>
      </w:r>
      <w:hyperlink r:id="rId23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 xml:space="preserve">, от 13.03.2012 </w:t>
      </w:r>
      <w:hyperlink r:id="rId24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,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10.04.2012 </w:t>
      </w:r>
      <w:hyperlink r:id="rId25" w:history="1">
        <w:r>
          <w:rPr>
            <w:rFonts w:ascii="Calibri" w:hAnsi="Calibri" w:cs="Calibri"/>
            <w:color w:val="0000FF"/>
          </w:rPr>
          <w:t>N 154</w:t>
        </w:r>
      </w:hyperlink>
      <w:r>
        <w:rPr>
          <w:rFonts w:ascii="Calibri" w:hAnsi="Calibri" w:cs="Calibri"/>
        </w:rPr>
        <w:t>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Министерство природных ресурсов и экологии Забайкальского края (далее - Министерство) является исполнительным органом государственной власти Забайкальского края (далее - край), определяющим перспективные направления развития в сфере недропользования, охраны окружающей среды, охраны атмосферного воздуха, охраны озера Байкал, государственной экологической экспертизы, обращения с отходами производства и потребления, водных отношений и безопасности гидротехнических сооружений, особо охраняемых природных территорий, радиационной безопасности, использования атомной энергии, рыболовства и</w:t>
      </w:r>
      <w:proofErr w:type="gramEnd"/>
      <w:r>
        <w:rPr>
          <w:rFonts w:ascii="Calibri" w:hAnsi="Calibri" w:cs="Calibri"/>
        </w:rPr>
        <w:t xml:space="preserve"> сохранения водных биологических ресурсов, охраны и использования объектов животного мира (в части водных биологических ресурсов), осуществляющим отраслевое и межотраслевое управление, функции по предоставлению государственных услуг, функции по принятию нормативных правовых актов, функции по контролю в пределах установленных полномочий, а также осуществляющим переданные Российской Федерацией полномочия.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13.03.2012 N 116)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Министерство образовано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Забайкальского края от 27 июня 2008 года N 136 "О мерах по реализации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Забайкальского края от 5 июня 2008 г. N 115 "О временной системе и структуре исполнительных органов государственной власти Забайкальского края и временной структуре высшего исполнительного органа государственной власти Забайкальского края" и продолжает осуществлять свои полномочия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</w:t>
      </w:r>
      <w:proofErr w:type="gramEnd"/>
      <w:r>
        <w:rPr>
          <w:rFonts w:ascii="Calibri" w:hAnsi="Calibri" w:cs="Calibri"/>
        </w:rPr>
        <w:t xml:space="preserve"> края от 1 декабря 2009 года N 439 "О мерах по реализации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Забайкальского края от 17 ноября 2009 года N 38".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Министерство является правопреемником Комитета промышленности и природных ресурсов Читинской области и Департамента сельского хозяйства и природных ресурсов Агинского Бурятского автономного округа в </w:t>
      </w:r>
      <w:proofErr w:type="gramStart"/>
      <w:r>
        <w:rPr>
          <w:rFonts w:ascii="Calibri" w:hAnsi="Calibri" w:cs="Calibri"/>
        </w:rPr>
        <w:t>части</w:t>
      </w:r>
      <w:proofErr w:type="gramEnd"/>
      <w:r>
        <w:rPr>
          <w:rFonts w:ascii="Calibri" w:hAnsi="Calibri" w:cs="Calibri"/>
        </w:rPr>
        <w:t xml:space="preserve"> переданных ему функций в сфере природных ресурсов и охраны окружающей среды.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государственной власти края, органами местного самоуправления, организациями и общественными объединениями в пределах своих полномочий.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Министерство в своей деятельности руководствуется </w:t>
      </w:r>
      <w:hyperlink r:id="rId3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края, а также настоящим Положением.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по вопросам, отнесенным к его компетенции, издает приказы и распоряжения.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обладает правами юридического лица, имеет лицевые счета для учета операций по исполнению бюджета, гербовую печать, соответствующие печати и штампы, бланки установленного образца.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Полное официальное наименование Министерства - Министерство природных ресурсов и экологии Забайкальского края.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 Министерства - Минприроды Забайкальского края.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Место нахождения Министерства (юридический адрес): Российская Федерация, 672000, г. Чита, ул. Чкалова, 136.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Министерства: info@minprir.e-zab.ru.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Полномочия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Министерство: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вносит проекты правовых актов в Правительство края, Губернатору края по вопросам, относящимся к установленной сфере деятельности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на основании и во исполнение </w:t>
      </w:r>
      <w:hyperlink r:id="rId3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края, нормативных правовых актов Губернатора края и Правительства края самостоятельно принимает следующие нормативные правовые акты: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об установлении порядка пользования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9.2.1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об установлении порядка оформления, государственной регистрации и выдачи лицензий на пользование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об установлении порядка переоформления лицензий на пользование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об определении порядка согласования нормативов потерь общераспространенных полезных ископаемых, превышающих по величине нормативы, утвержденные в составе проектной документации;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9.2.4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9.2.5. об установлении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 горных отводов и (или) геологических отводов на основании утвержденного технического проекта;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9.2.5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9.2.6. об установлении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9.2.7. об определении формы и размеров платы за пользование территориями курортов регионального и местного значения в пределах норм, установленных законодательством Российской Федерации и законодательством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9.2.8. об установлении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по представлению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9.2.9. об утверждении порядка ведения регионального кадастра отходов;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9.2.10. об установлении ставок платы за пользование водными объектами, находящимися в собственности края, порядка расчета и взимания такой платы;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9.2.11. об установлении порядка использования водных объектов в целях обеспечения защиты исконной среды обитания и традиционного образа жизни коренных малочисленных народов Севера, Сибири и Дальнего Востока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9.2.12. об установлении порядка согласования расчетов вероятного вреда, который может быть причинен жизни, здоровью физических лиц, имуществу физических и юридических лиц на территории края в результате аварий гидротехнических сооружений;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9.2.13. нормативные правовые акты по другим вопросам в установленных сферах деятельности исполнительного органа, за исключением вопросов, правовое регулирование которых в соответствии с </w:t>
      </w:r>
      <w:hyperlink r:id="rId4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края, нормативными правовыми </w:t>
      </w:r>
      <w:r>
        <w:rPr>
          <w:rFonts w:ascii="Calibri" w:hAnsi="Calibri" w:cs="Calibri"/>
        </w:rPr>
        <w:lastRenderedPageBreak/>
        <w:t>актами Губернатора края и Правительства края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</w:t>
      </w:r>
      <w:proofErr w:type="gramEnd"/>
      <w:r>
        <w:rPr>
          <w:rFonts w:ascii="Calibri" w:hAnsi="Calibri" w:cs="Calibri"/>
        </w:rPr>
        <w:t xml:space="preserve"> и Правительства Российской Федерации, законами края, нормативными правовыми актами Губернатора края и Правительства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9.3. в сфере регулирования отношений недропользования: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 осуществляет предусмотренные законодательством Российской Федерации о недрах полномочия в сфере регулирования отношений недропользования на территории края: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9.3.1.1. создает и ведет территориальный фонд геологической информации, распоряжается информацией, полученной за счет средств бюджета края и бюджетов муниципальных образований;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9.3.1.2. составляет территориальные балансы запасов и кадастры месторождений и проявлений общераспространенных полезных ископаемых и ведет учет участков недр, используемых для строительства подземных сооружений, не связанных с добычей полезных ископаемых;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9.3.1.3. принимает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9.3.1.4. разрабатывает и реализует краевые программы развития и использования минерально-сырьевой базы;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9.3.1.5. участвует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9.3.1.6. участвует в определении условий пользования месторождениями полезных ископаемых (за исключением добычи полезных ископаемых);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9.3.1.7. 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9.3.1.8. обеспечивает функционирование государственной системы лицензирования пользования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9.3.1.9. предоставляет право пользования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9.3.1.10. 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 в порядке, установленном действующим законодательством;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9.3.1.11. принимает в соответствии с законодательством Российской Федерации и края решения о: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9.3.1.11.1. 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Министерством,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9.3.1.11.2.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права пользования участком недр местного значения,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9.3.1.11.3.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Министерством,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</w:t>
      </w:r>
      <w:proofErr w:type="gramEnd"/>
      <w:r>
        <w:rPr>
          <w:rFonts w:ascii="Calibri" w:hAnsi="Calibri" w:cs="Calibri"/>
        </w:rPr>
        <w:t xml:space="preserve"> работ в соответствии с государственным контрактом;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9.3.1.11.4.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rPr>
          <w:rFonts w:ascii="Calibri" w:hAnsi="Calibri" w:cs="Calibri"/>
        </w:rPr>
        <w:t>пользования</w:t>
      </w:r>
      <w:proofErr w:type="gramEnd"/>
      <w:r>
        <w:rPr>
          <w:rFonts w:ascii="Calibri" w:hAnsi="Calibri" w:cs="Calibri"/>
        </w:rPr>
        <w:t xml:space="preserve"> которым досрочно прекращено;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9.3.1.11.5. предоставлении права пользования участком недр местного значения, включенным в перечень участков недр местного значения, утвержденный Министерством, для его геологического изучения в целях поисков и оценки месторождений общераспространенных полезных ископаемых;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9.3.1.11.6. </w:t>
      </w: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аукционов на право пользования участками недр местного значения, о составе и порядке работы аукционных комиссий;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9.3.1.11.7. </w:t>
      </w:r>
      <w:proofErr w:type="gramStart"/>
      <w:r>
        <w:rPr>
          <w:rFonts w:ascii="Calibri" w:hAnsi="Calibri" w:cs="Calibri"/>
        </w:rPr>
        <w:t>сборе</w:t>
      </w:r>
      <w:proofErr w:type="gramEnd"/>
      <w:r>
        <w:rPr>
          <w:rFonts w:ascii="Calibri" w:hAnsi="Calibri" w:cs="Calibri"/>
        </w:rPr>
        <w:t xml:space="preserve"> минералогических, палеонтологических и других геологических коллекционных материалов после согласования с федеральным органом управления государственным фондом недр или его территориальным органом;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9.3.1.11.8. </w:t>
      </w:r>
      <w:proofErr w:type="gramStart"/>
      <w:r>
        <w:rPr>
          <w:rFonts w:ascii="Calibri" w:hAnsi="Calibri" w:cs="Calibri"/>
        </w:rPr>
        <w:t>прекращении</w:t>
      </w:r>
      <w:proofErr w:type="gramEnd"/>
      <w:r>
        <w:rPr>
          <w:rFonts w:ascii="Calibri" w:hAnsi="Calibri" w:cs="Calibri"/>
        </w:rPr>
        <w:t>, досрочном прекращении, приостановлении или ограничении права пользования недрами;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9.3.1.12. определяет порядок и условия проведения аукционов на право пользования участками недр местного значения относительно каждого участка недр или группы участков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9.3.1.13. 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9.3.1.14. вносит предложения: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9.3.1.14.1. по распоряжению совместно с Российской Федерацией единым государственным фондом недр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9.3.1.14.2. по формированию совместно с Российской Федерацией региональных перечней полезных ископаемых, относимых к общераспространенным полезным ископаемым;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9.3.1.14.3. по участию края в пределах полномочий, установленных Конституцией Российской Федерации и федеральными законами, в соглашениях о разделе продукции при пользовании участками недр;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9.3.1.14.4. о порядке выплаты и размерах поощрительного денежного или государственного денежного вознаграждения за выявление, открытие и (или) разведку месторождений общераспространенных полезных ископаемых;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9.3.1.14.5. о порядке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ископаемых, порядке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ископаемых, а также в целях, не</w:t>
      </w:r>
      <w:proofErr w:type="gramEnd"/>
      <w:r>
        <w:rPr>
          <w:rFonts w:ascii="Calibri" w:hAnsi="Calibri" w:cs="Calibri"/>
        </w:rPr>
        <w:t xml:space="preserve"> связанных с добычей полезных ископаемых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9.3.1.14.6. о порядке добычи общераспространенных полезных ископаемых собственниками земельных участков, землепользователями, землевладельцами и арендаторами земельных участков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9.3.1.15. в целях обеспечения реализации полномочий, указанных в подпункте 9.3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9.3.1.15.1. представляет в федеральный орган управления государственным фондом недр или его территориальный орган предложения по формированию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 в порядке, установленном действующим законодательством;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9.3.1.15.2. участвует в работе комиссии, которая создается федеральным органом управления государственным фондом недр для рассмотрения заявок о предоставлении права пользования участками недр,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9.3.1.15.3. участвует в работе конкурсных или аукционных комиссий на право пользования участками недр, создаваемых федеральным органом управления государственным фондом недр или его территориальным органом,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9.3.1.15.4. проводит аукционы на право пользования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9.3.1.15.5. осуществляет подготовку условий пользования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9.3.1.15.6. осуществляет оформление, государственную регистрацию и выдачу лицензий на пользование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9.3.1.15.7. осуществляет переоформление и внесение изменений в лицензии на пользование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9.3.1.15.8. создает комиссию,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территориального органа;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9.3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в целях обеспечения реализации полномочий, указанных в </w:t>
      </w:r>
      <w:hyperlink r:id="rId43" w:history="1">
        <w:r>
          <w:rPr>
            <w:rFonts w:ascii="Calibri" w:hAnsi="Calibri" w:cs="Calibri"/>
            <w:color w:val="0000FF"/>
          </w:rPr>
          <w:t>подпункте 9.3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9.4.1. представляет в федеральный орган управления государственным фондом недр или его территориальный орган предложения по формированию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9.4.2. участвует в работе комиссии, которая создается федеральным органом управления государственным фондом недр для рассмотрения заявок о предоставлении права пользования участками недр,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9.4.3. участвует в работе конкурсных или аукционных комиссий на право пользования участками недр, создаваемых федеральным органом управления государственным фондом недр или его территориальным органом,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9.4.4. проводит конкурсы или аукционы на право пользования участками недр, содержащими месторождения общераспространенных полезных ископаемых, или участками недр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9.4.5. осуществляет подготовку условий пользования участками недр, распоряжение которыми отнесено к компетенции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9.4.6. осуществляет оформление, государственную регистрацию и выдачу лицензий на пользование участками недр, распоряжение которыми отнесено к компетенции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9.4.7. осуществляет переоформление и внесение изменений в лицензии на пользование участками недр, распоряжение которыми отнесено к компетенции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9.5. в сфере охраны окружающей среды: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9.5.1. участвует в определении основных направлений охраны окружающей среды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9.5.2. участвует в реализации федеральной политики в области экологического развития Российской Федерации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9.5.3. организует и осуществляет региональные и межмуниципальные программы и проекты в области охраны окружающей среды и экологической безопасности (за исключением программ и проектов по предупреждению и ликвидации чрезвычайных ситуаций природного и техногенного характера, их последствий);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9.5.4. участвует в порядке, установленном нормативными правовыми актами Российской Федерации, в осуществлении государственного мониторинга окружающей среды (государственного экологического мониторинга) с правом формирования и обеспечения функционирования территориальных систем наблюдения за состоянием окружающей среды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9.5.5. участвует в организации и развитии системы экологического образования и формирования экологической культуры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9.5.6. участвует в обеспечении населения информацией о состоянии окружающей среды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9.5.7. вправе организовывать проведение экономической оценки воздействия на окружающую среду хозяйственной и иной деятельности, осуществляет экологическую паспортизацию территории;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9.5.8. ведет Красную книгу края и Красную книгу почв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целях обеспечения реализации полномочий, указанных в </w:t>
      </w:r>
      <w:hyperlink r:id="rId44" w:history="1">
        <w:r>
          <w:rPr>
            <w:rFonts w:ascii="Calibri" w:hAnsi="Calibri" w:cs="Calibri"/>
            <w:color w:val="0000FF"/>
          </w:rPr>
          <w:t>подпункте 9.5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9.6.1. вносит предложения по образованию особо охраняемых природных территорий регионального значения, управлению и контролю в области охраны и использования таких территорий;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9.6.2. осуществляет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9.6.3. вносит предложения по определению порядка взимания платы за сброс сточных вод и загрязняющих веществ в системы канализации населенных пунктов с предприятий и организаций, отводящих сточные воды и загрязняющие вещества в системы канализации населенных пунктов, предусматривая меры экономического воздействия за ущерб, наносимый системам канализации и окружающей среде, в том числе за превышение нормативов сброса сточных вод и загрязняющих веществ;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9.6.4. принимает необходимые меры по предупреждению и устранению негативного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городских и сельских поселениях, зонах отдыха, местах обитания диких зверей и птиц, в том числе их размножения, на естественные экологические системы и природные ландшафты;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9.6.5. оказывает содействие гражданам, общественным и иным некоммерческим объединениям в реализации их прав в области охраны окружающей среды;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9.7. в сфере охраны атмосферного воздуха: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9.7.1. разрабатывает и реализует региональные целевые программы охраны атмосферного воздуха;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9.7.2. участвует в организации и проведении государственного мониторинга атмосферного воздуха;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9.7.3. участвует в проведении государственной политики в области охраны атмосферного воздуха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9.7.4. информирует население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9.7.5. устанавливает сроки поэтапного достижения предельно допустимых выбросов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9.7.6. вводит ограничения использования нефтепродуктов и других видов топлива, сжигание которых приводит к загрязнению атмосферного воздуха на территории края, а также стимулирует производство и применение экологически безопасных видов топлива и других энергоносителей;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9.7.7. осуществляет меры по уменьшению выбросов вредных (загрязняющих) веществ в атмосферный воздух при эксплуатации транспортных и иных передвижных средств;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9.7.8. вводит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9.7.9. вводит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регулирует передвижение транспортных и иных передвижных средств на указанных территориях;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9.7.10. организует работы в городских и иных поселениях по регулированию выбросов вредных (загрязняющих) веществ в атмосферный воздух в периоды неблагоприятных метеорологических условий, в том числе по подготовке и передаче соответствующих прогнозов;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9.8. в целях обеспечения реализации полномочий, указанных в </w:t>
      </w:r>
      <w:hyperlink r:id="rId45" w:history="1">
        <w:r>
          <w:rPr>
            <w:rFonts w:ascii="Calibri" w:hAnsi="Calibri" w:cs="Calibri"/>
            <w:color w:val="0000FF"/>
          </w:rPr>
          <w:t>подпункте 9.7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9.8.1. вносит предложения по координации деятельности физических и юридических лиц в области охраны атмосферного воздуха;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9.8.2. выдает разрешения на выброс вредных (загрязняющих) веществ в атмосферный воздух стационарными источниками в порядке, определенном Правительством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9.9. в сфере особо охраняемых природных территорий: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9.9.1. осуществляет государственное управление и контроль в области организации и функционирования особо охраняемых природных территорий регионального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9.9.2. обеспечивает охрану особо охраняемых природных территорий регионального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9.9.3. осуществляет контроль и надзор за обеспечением санитарной (горно-санитарной) охраны природных лечебных ресурсов, лечебно-оздоровительных местностей и курортов, за исключением переданных в ведение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9.9.4. ведет государственный кадастр особо охраняемых природных территорий регионального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9.9.5. разрабатывает схему развития и размещения особо охраняемых природных территорий в крае;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9.9.6. ведет реестр лечебно-оздоровительных местностей и курортов регионального значения, включая санаторно-курортные организации;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9.9.7. осуществляет международное сотрудничество в области изучения и использования природных лечебных ресурсов, лечебно-оздоровительных местностей, курортов и курортных регионов (районов);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9.10. в целях обеспечения реализации полномочий, указанных в </w:t>
      </w:r>
      <w:hyperlink r:id="rId47" w:history="1">
        <w:r>
          <w:rPr>
            <w:rFonts w:ascii="Calibri" w:hAnsi="Calibri" w:cs="Calibri"/>
            <w:color w:val="0000FF"/>
          </w:rPr>
          <w:t>подпункте 9.9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9.10.1. обеспечивает представление в Правительство Российской Федерации материалов по созданию национальных парков;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9.10.2. согласовывает режим использования земель, включенных в границы национального парка без изъятия из хозяйственной эксплуатации, определяемый положением, утверждаемым государственным органом, в ведении которого находится конкретный национальный парк;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9.10.3. осуществляет передачу памятников природы регионального значения и их территорий под охрану лиц, в чье ведение они переданы, оформление охранного обязательства, паспорта и других документов;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9.10.4. вносит предложения: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9.10.4.1. об утверждении порядка признания территории лечебно-оздоровительной местностью или курортом краевого или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9.10.4.2. об утверждении положения об установлении границ и режимов округов санитарной и горно-санитарной охраны лечебно-оздоровительных местностей и курортов краевого и местного значения;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9.10.4.3. об утверждении границ и режимов особой </w:t>
      </w:r>
      <w:proofErr w:type="gramStart"/>
      <w:r>
        <w:rPr>
          <w:rFonts w:ascii="Calibri" w:hAnsi="Calibri" w:cs="Calibri"/>
        </w:rPr>
        <w:t>охраны территорий памятников природы регионального значения</w:t>
      </w:r>
      <w:proofErr w:type="gramEnd"/>
      <w:r>
        <w:rPr>
          <w:rFonts w:ascii="Calibri" w:hAnsi="Calibri" w:cs="Calibri"/>
        </w:rPr>
        <w:t>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9.11. в сфере охраны озера Байкал: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9.11.1. разрабатывает и реализует межмуниципальные целевые программы в области охраны озера Байкал, а также участвует в разработке и выполнении федеральных целевых программ в области охраны озера Байкал;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9.11.2. обеспечивает в установленном порядке информирование населения Байкальской природной территор</w:t>
      </w:r>
      <w:proofErr w:type="gramStart"/>
      <w:r>
        <w:rPr>
          <w:rFonts w:ascii="Calibri" w:hAnsi="Calibri" w:cs="Calibri"/>
        </w:rPr>
        <w:t>ии о ее</w:t>
      </w:r>
      <w:proofErr w:type="gramEnd"/>
      <w:r>
        <w:rPr>
          <w:rFonts w:ascii="Calibri" w:hAnsi="Calibri" w:cs="Calibri"/>
        </w:rPr>
        <w:t xml:space="preserve"> границах и границах экологических зон;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9.12. в целях обеспечения реализации полномочий, указанных в </w:t>
      </w:r>
      <w:hyperlink r:id="rId48" w:history="1">
        <w:r>
          <w:rPr>
            <w:rFonts w:ascii="Calibri" w:hAnsi="Calibri" w:cs="Calibri"/>
            <w:color w:val="0000FF"/>
          </w:rPr>
          <w:t>подпункте 9.11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9.12.1. осуществляет подготовку представления Правительству края об утверждении границ Байкальской природной территории и экологических зон;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9.13. в сфере государственной экологической экспертизы: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9.13.1. осуществляет переданные Российской Федерацией полномочия: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9.13.1.1. вносит предложения по принятию нормативных правовых актов в сфере экологической экспертизы объектов регионального уровня с учетом специфики экологических, социальных и экономических условий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9.13.1.2. организует и проводит государственную экологическую экспертизу объектов регионального уровня;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9.13.1.3. информирует население о намечаемых и проводимых экологических экспертизах и об их результатах;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9.13.2. 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9.13.3.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края и в случае возможного воздействия на окружающую среду в пределах территории края хозяйственной и иной деятельности, намечаемой другим субъектом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9.13.4. утверждает заключение общественной экологической экспертизы;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9.14. в целях обеспечения реализации полномочий, указанных в </w:t>
      </w:r>
      <w:hyperlink r:id="rId49" w:history="1">
        <w:r>
          <w:rPr>
            <w:rFonts w:ascii="Calibri" w:hAnsi="Calibri" w:cs="Calibri"/>
            <w:color w:val="0000FF"/>
          </w:rPr>
          <w:t>подпункте 9.13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9.14.1. проверяет соответствие формы и содержания представляемых заказчиком материалов требованиям законодательства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9.14.2. назначает руководителя и ответственного секретаря экспертной комиссии государственной экологической экспертизы, формирует экспертную комиссию государственной экологической экспертизы при участии ее руководителя и утверждает ее персональный состав;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9.14.3. выдает задание руководителю экспертной комиссии государственной экологической экспертизы;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9.14.4. определяет смету расходов на проведение государственной экологической экспертизы в порядке, установленном федеральным органом исполнительной власти в области экологической экспертизы;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9.14.5. производит оплату труда внештатных экспертов государственной экологической экспертизы на договорной (контрактной) основе в порядке, определенном Правительством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9.14.6. утверждает заключение, подготовленное экспертной комиссией государственной экологической экспертизы;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9.14.7. определяет срок действия положительного заключения государственной экологической экспертизы;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9.14.8. направляет заключение государственной экологической экспертизы заказчику;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9.15. в сфере обеспечения радиационной безопасности: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9.15.1. разрабатывает в пределах своих полномочий и вносит в установленном порядке проекты нормативных правовых актов края в области обеспечения радиационной безопасности;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9.15.2. разрабатывает и реализует региональные (территориальные) программы в области обеспечения радиационной безопасности;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9.15.3. обеспечивает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9.16. в сфере использования атомной энергии: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9.16.1. организует обсуждение вопросов использования атомной энергии с участием организаций, общественных организаций (объединений) и граждан;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9.16.2. осуществляет учет и контроль радиоактивных веществ на территории края в рамках системы государственного учета и контроля радиоактивных веществ;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9.17. в целях обеспечения реализации полномочий, указанных в </w:t>
      </w:r>
      <w:hyperlink r:id="rId50" w:history="1">
        <w:r>
          <w:rPr>
            <w:rFonts w:ascii="Calibri" w:hAnsi="Calibri" w:cs="Calibri"/>
            <w:color w:val="0000FF"/>
          </w:rPr>
          <w:t>подпункте 9.16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9.17.1. вносит предложения о порядке обсуждения вопросов использования атомной энергии с участием организаций, общественных организаций (объединений) и граждан;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9.17.2. осуществляет ведение радиационно-гигиенического паспорта территорий в установленном порядке;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9.17.3. вносит предложения о согласовании мест размещения ядерных установок, радиационных источников и пунктов хранения, находящихся в федеральной собственности, либо имеющих федеральное, межрегиональное значение, либо размещаемых и сооружаемых на территориях закрытых административно-территориальных образований;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9.17.4. вносит предложения о выводе из эксплуатации ядерных установок, радиационных источников и пунктов хранения до </w:t>
      </w:r>
      <w:proofErr w:type="gramStart"/>
      <w:r>
        <w:rPr>
          <w:rFonts w:ascii="Calibri" w:hAnsi="Calibri" w:cs="Calibri"/>
        </w:rPr>
        <w:t>израсходования</w:t>
      </w:r>
      <w:proofErr w:type="gramEnd"/>
      <w:r>
        <w:rPr>
          <w:rFonts w:ascii="Calibri" w:hAnsi="Calibri" w:cs="Calibri"/>
        </w:rPr>
        <w:t xml:space="preserve"> установленного в проекте объекта </w:t>
      </w:r>
      <w:r>
        <w:rPr>
          <w:rFonts w:ascii="Calibri" w:hAnsi="Calibri" w:cs="Calibri"/>
        </w:rPr>
        <w:lastRenderedPageBreak/>
        <w:t>использования атомной энергии ресурса или предложения об ограничении проектных технико-экономических показателей их работы при наличии соответствующих обоснований;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9.17.5. вносит предложения для принятия решения о досрочном выводе из эксплуатации ядерных установок, радиационных источников и пунктов хранения и доведения его до сведения эксплуатирующей организации заблаговременно с учетом технологических и экологических возможностей эксплуатирующей организации;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9.17.6. вносит предложения по пересмотру решения о сооружении ядерной установки, радиационного источника или пункта хранения, в случае выявления дополнительных факторов, приводящих к снижению уровня безопасности, ухудшению окружающей среды или влекущих иные неблагоприятные последствия;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9.17.7. предъявляет эксплуатирующей организации иск о возмещении убытка за вред, причиненный радиационным воздействием окружающей среде;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9.18. в сфере обращения с отходами производства и потребления: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9.18.1. разрабатывает и реализует краевые долгосрочные целевые программы в области обращения с отходами, участвует в разработке и выполнении федеральных программ в области обращения с отходами;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9.18.2. участвует в проведении государственной политики в области обращения с отходами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9.18.3. участвует в организации обеспечения населения информацией в области обращения с отходами;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9.19. в целях обеспечения реализации полномочий, указанных в </w:t>
      </w:r>
      <w:hyperlink r:id="rId51" w:history="1">
        <w:r>
          <w:rPr>
            <w:rFonts w:ascii="Calibri" w:hAnsi="Calibri" w:cs="Calibri"/>
            <w:color w:val="0000FF"/>
          </w:rPr>
          <w:t>подпункте 9.18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9.19.1. ведет региональный кадастр отходов;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9.20. в сфере водных отношений: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9.20.1. осуществляет переданные Российской Федерацией полномочия: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9.20.1.1. предоставляет водные объекты или их части, находящиеся в федеральной собственности и расположенные на территории края, в пользование на основании договоров водопользования, решений о предоставлении водных объектов в пользование в соответствии с действующим законодательством;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9.20.1.2. осуществляет меры по охране водных объектов или их частей, находящихся в федеральной собственности и расположенных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9.20.1.3. осуществляет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9.20.2. осуществляет права владения, пользования водными объектами, находящимися в собственности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9.20.3. участвует в деятельности бассейновых советов;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9.20.4. разрабатывает и реализует краевые программы по использованию и охране водных объектов или их частей, расположенных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9.20.5. участвует в организации и осуществлении государственного мониторинга водных объектов;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9.20.6. осуществляет меры по предотвращению негативного воздействия вод и ликвидации его последствий в отношении водных объектов, находящихся в собственности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9.20.7. осуществляет меры по охране водных объектов, находящихся в собственности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9.20.8. устанавливает границы и режим зон санитарной охраны источников питьевого и хозяйственно-бытового водоснабжения;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9.20.8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03.05.2011 N 152)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9.20.9. утверждает проекты округов и зон санитарной охраны водных объектов, используемых для питьевого, хозяйственно-бытового водоснабжения и в лечебных целях;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9.20.9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03.05.2011 N 152)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9.21. в целях обеспечения реализации полномочий, указанных в </w:t>
      </w:r>
      <w:hyperlink r:id="rId54" w:history="1">
        <w:r>
          <w:rPr>
            <w:rFonts w:ascii="Calibri" w:hAnsi="Calibri" w:cs="Calibri"/>
            <w:color w:val="0000FF"/>
          </w:rPr>
          <w:t>пункте 9.20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9.21.1. вносит предложения по распоряжению водными объектами, находящимися в собственности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9.21.1 в сфере отношений, связанных с созданием на водных объектах, находящихся в федеральной собственности, искусственных земельных участков: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9.21.1.1. вносит предложение о создании искусственного земельного участка в соответствии с федеральным законом;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9.21.1.2. согласовывает проект разрешения на создание на территории Забайкальского края искусственного земельного участка на водном объекте, находящемся в федеральной собственности, или его части;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9.21.1.3. принимает решение по инициативе физического или юридического лица о создании согласительной комиссии, в случае, если такое физическое лицо или юридическое лицо является инициатором создания на территории Забайкальского края искусственного земельного участка;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9.21.1.4. выдает разрешение на создание на территории Забайкальского края искусственного земельного участка на водном объекте, находящемся в федеральной собственности, или его части, в случае, предусмотренном федеральным законом;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21.02.2012 N 79)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9.21.2. заключает договоры водопользования в отношении водных объектов или их частей, находящихся в федеральной собственности и расположенных на территории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9.21.3. заключает договоры водопользования в отношении водных объектов или их частей, находящихся в собственности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9.21.4. принимает решения о предоставлении водных объектов или их частей, находящихся в федеральной собственности и расположенных на территории края, в пользование;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9.21.5. принимает решения о предоставлении водных объектов или их частей, находящихся в собственности края, в пользование;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9.21.6. согласовывает расчеты вероятного вреда, который может быть причинен жизни, здоровью физических лиц, имуществу физических и юридических лиц на территории края в результате аварий гидротехнических сооружений;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9.21.7. вносит предложения по резервированию источников питьевого и хозяйственно-бытового водоснабжения;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9.22. в области безопасности гидротехнических сооружений: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9.22.1. решает вопросы безопасности гидротехнических сооружений на территории края, за исключением вопросов безопасности гидротехнических сооружений, находящихся в муниципальной собственности;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 участвует в реализации государственной политики в области обеспечения безопасности гидротехнических сооружений;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9.22.3. разрабатывает и реализует региональные программы обеспечения безопасности гидротехнических сооружений;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9.22.4. обеспечивает безопасность гидротехнических сооружений при использовании водных ресурсов и осуществлении природоохранных мероприятий;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9.22.5. принимает решения об ограничении условий эксплуатации гидротехнических сооружений в случаях нарушений законодательства о безопасности гидротехнических сооружений;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9.22.6. обеспечивает безопасность гидротехнических сооружений, находящихся в собственности края;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9.22.7. участвует в ликвидации последствий аварий гидротехнических сооружений;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6ED1">
        <w:rPr>
          <w:rFonts w:ascii="Calibri" w:hAnsi="Calibri" w:cs="Calibri"/>
          <w:highlight w:val="yellow"/>
        </w:rPr>
        <w:t>9.22.1. в области рыболовства и сохранения водных биологических ресурсов: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9.22.1.1. распределяет квоты добычи (вылова) водных биологических ресурсов для организации любительского и спортивного рыболовства;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9.22.1.2. распределяет квоты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9.22.1.3. распределяет промышленные квоты в пресноводных водных объектах;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13.03.2012 N 116)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B7957">
        <w:rPr>
          <w:rFonts w:ascii="Calibri" w:hAnsi="Calibri" w:cs="Calibri"/>
          <w:highlight w:val="yellow"/>
        </w:rPr>
        <w:lastRenderedPageBreak/>
        <w:t xml:space="preserve">9.22.2. в целях обеспечения реализации полномочий, указанных в </w:t>
      </w:r>
      <w:hyperlink r:id="rId57" w:history="1">
        <w:r w:rsidRPr="002B7957">
          <w:rPr>
            <w:rFonts w:ascii="Calibri" w:hAnsi="Calibri" w:cs="Calibri"/>
            <w:color w:val="0000FF"/>
            <w:highlight w:val="yellow"/>
          </w:rPr>
          <w:t>подпункте 9.22.1</w:t>
        </w:r>
      </w:hyperlink>
      <w:r w:rsidRPr="002B7957">
        <w:rPr>
          <w:rFonts w:ascii="Calibri" w:hAnsi="Calibri" w:cs="Calibri"/>
          <w:highlight w:val="yellow"/>
        </w:rPr>
        <w:t xml:space="preserve"> настоящего Положения:</w:t>
      </w:r>
      <w:bookmarkStart w:id="0" w:name="_GoBack"/>
      <w:bookmarkEnd w:id="0"/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9.22.2.1. вносит предложения в Правительство Забайкальского края об утверждении перечня рыбопромысловых участков, включающих в себя акватории внутренних вод Российской Федерации, по согласованию с федеральным органом исполнительной власти в области рыболовства;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9.22.2.2. осуществляет </w:t>
      </w:r>
      <w:proofErr w:type="gramStart"/>
      <w:r>
        <w:rPr>
          <w:rFonts w:ascii="Calibri" w:hAnsi="Calibri" w:cs="Calibri"/>
        </w:rPr>
        <w:t>подготовку</w:t>
      </w:r>
      <w:proofErr w:type="gramEnd"/>
      <w:r>
        <w:rPr>
          <w:rFonts w:ascii="Calibri" w:hAnsi="Calibri" w:cs="Calibri"/>
        </w:rPr>
        <w:t xml:space="preserve"> и заключение договоров о закреплении долей квот добычи (вылова) водных биологических ресурсов, общий допустимый улов которых устанавливается,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9.22.2.3. осуществляет подготовку и заключение договоров пользования водными биологическими ресурсами, которые отнесены к объектам рыболовства и общий допустимый улов которых не устанавливается,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9.22.2.4. организует и проводит конкурсы на право заключения договора о предоставлении рыбопромысловых участков в целях осуществления рыболовства для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промышленного рыболовства и товарного рыбоводства, а также для организации любительского и спортивного рыболовства, в пределах своих полномочий;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9.22.2.5. осуществляет подготовку и заключение договоров о предоставлении рыбопромысловых участков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промышленного рыболовства и товарного рыбоводства, а также для организации любительского и спортивного рыболовства, в пределах своих полномочий;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9.22.2.6. вносит предложения в федеральный орган исполнительной власти в области рыболовства по определению общих допустимых уловов применительно к квоте добычи (вылова) водных биологических ресурсов для организации любительского и спортивного рыболовства;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9.22.2.7. вносит предложения в федеральный орган исполнительной власти в области рыболовства по определению общих допустимых уловов применительно к квоте добычи (вылова)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9.22.2.8. согласовывает проекты решений об образовании </w:t>
      </w:r>
      <w:proofErr w:type="spellStart"/>
      <w:r>
        <w:rPr>
          <w:rFonts w:ascii="Calibri" w:hAnsi="Calibri" w:cs="Calibri"/>
        </w:rPr>
        <w:t>рыбохозяйственной</w:t>
      </w:r>
      <w:proofErr w:type="spellEnd"/>
      <w:r>
        <w:rPr>
          <w:rFonts w:ascii="Calibri" w:hAnsi="Calibri" w:cs="Calibri"/>
        </w:rPr>
        <w:t xml:space="preserve"> заповедной зоны на территории Забайкальского края и их биологическое обоснование;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9.22.2.9. вносит предложения в федеральный орган исполнительной власти в области рыболовства при формировании персонального состава бассейнового научно-промыслового совета;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9.22.2.10. принимает заявки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9.22.2.11. принимает решение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пределах своих полномочий;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9.22.2.12. утверждает состав и порядок деятельности территориального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совета;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9.22.2.13. вносит в Правительство Забайкальского края предложения об утверждении такс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9.22.2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13.03.2012 N 116)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D79CB">
        <w:rPr>
          <w:rFonts w:ascii="Calibri" w:hAnsi="Calibri" w:cs="Calibri"/>
          <w:highlight w:val="yellow"/>
        </w:rPr>
        <w:t>9.22.3. в области охраны и использования объектов животного мира (в части водных биологических ресурсов):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9.22.3.1. осуществляет переданные Российской Федерацией полномочия: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9.22.3.1.1. организует и регулирует промышленное, любительское и спортивное рыболовство,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</w:t>
      </w:r>
      <w:proofErr w:type="gramEnd"/>
      <w:r>
        <w:rPr>
          <w:rFonts w:ascii="Calibri" w:hAnsi="Calibri" w:cs="Calibri"/>
        </w:rPr>
        <w:t xml:space="preserve"> вод, занесенных в Красную книгу Российской Федерации, анадромных и </w:t>
      </w:r>
      <w:proofErr w:type="spellStart"/>
      <w:r>
        <w:rPr>
          <w:rFonts w:ascii="Calibri" w:hAnsi="Calibri" w:cs="Calibri"/>
        </w:rPr>
        <w:t>катадромных</w:t>
      </w:r>
      <w:proofErr w:type="spellEnd"/>
      <w:r>
        <w:rPr>
          <w:rFonts w:ascii="Calibri" w:hAnsi="Calibri" w:cs="Calibri"/>
        </w:rPr>
        <w:t xml:space="preserve"> видов рыб, трансграничных видов рыб; организует и регулирует прибрежное рыболовство (за исключением анадромных, </w:t>
      </w:r>
      <w:proofErr w:type="spellStart"/>
      <w:r>
        <w:rPr>
          <w:rFonts w:ascii="Calibri" w:hAnsi="Calibri" w:cs="Calibri"/>
        </w:rPr>
        <w:t>катадромных</w:t>
      </w:r>
      <w:proofErr w:type="spellEnd"/>
      <w:r>
        <w:rPr>
          <w:rFonts w:ascii="Calibri" w:hAnsi="Calibri" w:cs="Calibri"/>
        </w:rPr>
        <w:t xml:space="preserve"> и трансграничных видов рыб), в том числе распределение прибрежных квот и предоставление рыбопромысловых участков;</w:t>
      </w:r>
    </w:p>
    <w:p w:rsidR="008A7B95" w:rsidRPr="00E90011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proofErr w:type="gramStart"/>
      <w:r w:rsidRPr="00E90011">
        <w:rPr>
          <w:rFonts w:ascii="Calibri" w:hAnsi="Calibri" w:cs="Calibri"/>
          <w:color w:val="FF0000"/>
        </w:rPr>
        <w:t xml:space="preserve">9.22.3.1.2. охраняет водные биологические ресурсы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E90011">
        <w:rPr>
          <w:rFonts w:ascii="Calibri" w:hAnsi="Calibri" w:cs="Calibri"/>
          <w:color w:val="FF0000"/>
        </w:rPr>
        <w:t>катадромных</w:t>
      </w:r>
      <w:proofErr w:type="spellEnd"/>
      <w:r w:rsidRPr="00E90011">
        <w:rPr>
          <w:rFonts w:ascii="Calibri" w:hAnsi="Calibri" w:cs="Calibri"/>
          <w:color w:val="FF0000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E90011">
        <w:rPr>
          <w:rFonts w:ascii="Calibri" w:hAnsi="Calibri" w:cs="Calibri"/>
          <w:color w:val="FF0000"/>
        </w:rPr>
        <w:t xml:space="preserve"> регулированию в сфере охраны и использования объектов животного мира и среды их обитания;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9.22.3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13.03.2012 N 116)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9.22.(4)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ринимает решения об образовании территорий традиционного природопользования коренных малочисленных народов Севера, Сибири и Дальнего Востока в Забайкальском крае на основании обращений лиц, относящихся к малочисленным народам, и общин малочисленных народов или их уполномоченных представителей;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9.22.(4)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9.22.(5)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носит предложение об утверждении положений о территориях традиционного природопользования коренных малочисленных народов Севера, Сибири и Дальнего Востока в Забайкальском крае;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9.22.(5)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10.04.2012 N 154)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 кроме того: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9.23.1. вносит предложения по созданию, реорганизации и ликвидации краевых государственных унитарных предприятий, краевых государственных учреждений, координация и регулирование деятельности которых возложены на Министерство;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9.23.2. осуществляет полномочия учредителя краевых государственных предприятий, краевых государственных учреждений, координация и регулирование деятельности которых возложены на Министерство, в рамках компетенции, установленной нормативными правовыми актами, определяющими статус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9.23.3. в соответствии с действующим законодательством управляет и распоряжается имуществом, находящимся в оперативном управлении Министерства и краевых государственных учреждений, а также хозяйственном ведении краевых государственных предприятий, координация и регулирование деятельности которых возложены на Министерство, подлежащим учету по счету "Материальные запасы", а также на </w:t>
      </w:r>
      <w:proofErr w:type="spellStart"/>
      <w:r>
        <w:rPr>
          <w:rFonts w:ascii="Calibri" w:hAnsi="Calibri" w:cs="Calibri"/>
        </w:rPr>
        <w:t>забалансовых</w:t>
      </w:r>
      <w:proofErr w:type="spellEnd"/>
      <w:r>
        <w:rPr>
          <w:rFonts w:ascii="Calibri" w:hAnsi="Calibri" w:cs="Calibri"/>
        </w:rPr>
        <w:t xml:space="preserve"> счетах;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9.23.4 осуществляет функции государственного заказчика по размещению заказов на поставки товаров, выполнение работ, оказание услуг для государственных нужд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9.23.5. в соответствии с законодательством Российской Федерации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9.23.6. обеспечивает учет, сохранность документов по личному составу и своевременную передачу их на государственное хранение при реорганизации или ликвидации;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9.23.7. оказывает содействие военному комиссариату в его мобилизационной работе в мирное время и при объявлении мобилизации;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9.23.8. разрабатывает план перевода Министерства на работу в условиях военного времени;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9.23.9. обеспечивает защиту информации в соответствии с законодательством Российской Федерации;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9.23.10. обеспечивает защиту сведений, составляющих государственную тайну, в соответствии с возложенными задачами и в пределах своей компетенции;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9.23.11.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9.23.12. вправе учреждать в установленном порядке ведомственные награды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9.23.13. рассматривает обращения граждан в порядке, определяемом федеральным законом;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9.24. осуществляет иные полномочия и функции в соответствии с действующим законодательством.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деятельности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Министерство возглавляет министр природных ресурсов и экологии Забайкальского края (далее - министр), являющийся членом Правительства края, назначаемый на должность Губернатором края.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Структура Министерства в части структурных подразделений, осуществляющих полномочия Российской Федерации в области экологической экспертизы, водных отношений, переданные для осуществления органам государственной власти субъектов Российской Федерации, утверждается Губернатором края после согласования в установленном порядке с уполномоченными федеральными органами исполнительной власти, осуществляющими функции в области экологической экспертизы, функции по оказанию государственных услуг и управлению федеральным имуществом в сфере водных ресурсов.</w:t>
      </w:r>
      <w:proofErr w:type="gramEnd"/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Министр имеет заместителей в количестве, утверждаемом Правительством края.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временного отсутствия министра или невозможности исполнения им своих обязанностей исполнение обязанностей руководителя Министерства осуществляет любой из заместителей в соответствии с правовым актом Министерства.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Министр: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осуществляет руководство Министерством на основе единоначалия;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действует без доверенности от имени Министерства, представляет его во всех органах и организациях; представляет интересы Министерства в судебных органах; выдает доверенности;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осуществляет функции представителя нанимателя и работодателя для работников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применяет к работникам Министерства меры поощрения и дисциплинарного взыскания в соответствии с действующим законодательством;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представляет в установленном порядке особо отличившихся работников Министерства к награждению;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распределяет обязанности между заместителями;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утверждает должностные регламенты и должностные инструкции работников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13.8. утверждает структуру Министерства по согласованию с Администрацией Губернатора края с учетом </w:t>
      </w:r>
      <w:hyperlink r:id="rId62" w:history="1">
        <w:r>
          <w:rPr>
            <w:rFonts w:ascii="Calibri" w:hAnsi="Calibri" w:cs="Calibri"/>
            <w:color w:val="0000FF"/>
          </w:rPr>
          <w:t>пункта 11</w:t>
        </w:r>
      </w:hyperlink>
      <w:r>
        <w:rPr>
          <w:rFonts w:ascii="Calibri" w:hAnsi="Calibri" w:cs="Calibri"/>
        </w:rPr>
        <w:t xml:space="preserve"> настоящего Положения, штатное расписание Министерства в пределах установленных Правительством края штатной численности и фонда оплаты труда, бюджетную смету на содержание Министерства в пределах ассигнований, установленных в бюджете края на соответствующий финансовый год;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утверждает положение о территориальном органе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13.10. назначает на должность руководителя территориального органа Министерства;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13.11. распоряжается в порядке, установленном законодательством, имуществом, закрепленными за Министерством;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подписывает приказы, распоряжения, издаваемые Министерством;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13.13. обеспечивает открытие и закрытие лицевых счетов для учета операций по исполнению бюджета, специальных банковских счетов в случаях и порядке, установленном </w:t>
      </w:r>
      <w:r>
        <w:rPr>
          <w:rFonts w:ascii="Calibri" w:hAnsi="Calibri" w:cs="Calibri"/>
        </w:rPr>
        <w:lastRenderedPageBreak/>
        <w:t>законодательством Российской Федерации для осуществления предусмотренных им операций соответствующего вида, совершает по ним операции, подписывает финансовые документы;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13.14. исключен.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05.05.2011 N 154;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обеспечивает соблюдение финансовой и учетной дисциплины;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заключает хозяйственные договоры и соглашения;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13.17. несет персональную ответственность за неисполнение или нарушение действующего законодательства;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осуществляет иные функции в соответствии с действующим законодательством.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Министерстве создается коллегия.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Персональный состав коллегии утверждается Правительством края по предложению министра. Деятельность коллегии регламентируется положением о ней, утвержденным на заседании коллегии.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Министерство на территории Агинского Бурятского округа создает территориальный орган.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Финансирование и имущество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Финансирование расходов на содержание Министерства осуществляется за счет средств, предусмотренных в бюджете края, в том числе за счет субвенций, поступающих из федерального бюджета на осуществление переданных Российской Федерацией полномочий.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Имущество Министерства составляют закрепленные за ним на праве оперативного управления основные и оборотные средства, служебные и вспомогательные помещения, финансовые ресурсы, отраженные на его самостоятельном балансе.</w:t>
      </w:r>
      <w:proofErr w:type="gramEnd"/>
      <w:r>
        <w:rPr>
          <w:rFonts w:ascii="Calibri" w:hAnsi="Calibri" w:cs="Calibri"/>
        </w:rPr>
        <w:t xml:space="preserve"> Имущество Министерства является собственностью края.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Министерство несет ответственность за нарушение </w:t>
      </w:r>
      <w:hyperlink r:id="rId6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 и федеральных законов, а также обеспечивает соответствие Конституции Российской Федерации, федеральным конституционным законам и федеральным законам принимаемых (принятых) им нормативных правовых актов и осуществляемой им деятельности.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принятия Министерством нормативных правовых актов, противоречащих </w:t>
      </w:r>
      <w:hyperlink r:id="rId6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конституционным законам и федеральным законам и повлекших за собой массовые и грубые нарушения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Министерство несет ответственность в соответствии с </w:t>
      </w:r>
      <w:hyperlink r:id="rId6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</w:t>
      </w:r>
      <w:proofErr w:type="gramEnd"/>
      <w:r>
        <w:rPr>
          <w:rFonts w:ascii="Calibri" w:hAnsi="Calibri" w:cs="Calibri"/>
        </w:rPr>
        <w:t xml:space="preserve"> Федерации и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Реорганизация и ликвидация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Реорганизация (слияние, присоединение, разделение, выделение, преобразование) и ликвидация Министерства производятся по решению Правительства края в установленном законодательством порядке.</w:t>
      </w: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B95" w:rsidRDefault="008A7B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4661D" w:rsidRDefault="00E4661D"/>
    <w:sectPr w:rsidR="00E4661D" w:rsidSect="0033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95"/>
    <w:rsid w:val="00000F92"/>
    <w:rsid w:val="00026A43"/>
    <w:rsid w:val="0003078F"/>
    <w:rsid w:val="000441D3"/>
    <w:rsid w:val="00051CA2"/>
    <w:rsid w:val="00052527"/>
    <w:rsid w:val="000607D0"/>
    <w:rsid w:val="00065AA3"/>
    <w:rsid w:val="0007415E"/>
    <w:rsid w:val="00090F0F"/>
    <w:rsid w:val="0009331C"/>
    <w:rsid w:val="00094224"/>
    <w:rsid w:val="0009543E"/>
    <w:rsid w:val="000A32EB"/>
    <w:rsid w:val="000B6601"/>
    <w:rsid w:val="000D42E5"/>
    <w:rsid w:val="000E0E41"/>
    <w:rsid w:val="000E7B9E"/>
    <w:rsid w:val="001022D9"/>
    <w:rsid w:val="00104116"/>
    <w:rsid w:val="00112039"/>
    <w:rsid w:val="001213EB"/>
    <w:rsid w:val="00125893"/>
    <w:rsid w:val="00126F8C"/>
    <w:rsid w:val="00127C3D"/>
    <w:rsid w:val="00146B80"/>
    <w:rsid w:val="0015492F"/>
    <w:rsid w:val="001559BD"/>
    <w:rsid w:val="00160690"/>
    <w:rsid w:val="0016270B"/>
    <w:rsid w:val="001808FA"/>
    <w:rsid w:val="00187940"/>
    <w:rsid w:val="001924D5"/>
    <w:rsid w:val="001979A4"/>
    <w:rsid w:val="001A04C0"/>
    <w:rsid w:val="001A5464"/>
    <w:rsid w:val="001B0FD9"/>
    <w:rsid w:val="001B2BD0"/>
    <w:rsid w:val="001B3E64"/>
    <w:rsid w:val="001C48A0"/>
    <w:rsid w:val="001C504C"/>
    <w:rsid w:val="001E1EFE"/>
    <w:rsid w:val="001E23BD"/>
    <w:rsid w:val="001E27DA"/>
    <w:rsid w:val="001F0C94"/>
    <w:rsid w:val="001F3F67"/>
    <w:rsid w:val="0020223C"/>
    <w:rsid w:val="00202C18"/>
    <w:rsid w:val="002250BB"/>
    <w:rsid w:val="00225D8E"/>
    <w:rsid w:val="0023114B"/>
    <w:rsid w:val="00237749"/>
    <w:rsid w:val="00237AB9"/>
    <w:rsid w:val="002412D9"/>
    <w:rsid w:val="00241623"/>
    <w:rsid w:val="002478FB"/>
    <w:rsid w:val="002563BB"/>
    <w:rsid w:val="00291DA7"/>
    <w:rsid w:val="00292233"/>
    <w:rsid w:val="0029264D"/>
    <w:rsid w:val="00296565"/>
    <w:rsid w:val="002A1923"/>
    <w:rsid w:val="002B5163"/>
    <w:rsid w:val="002B6B64"/>
    <w:rsid w:val="002B6E92"/>
    <w:rsid w:val="002B7957"/>
    <w:rsid w:val="002C2692"/>
    <w:rsid w:val="002C630D"/>
    <w:rsid w:val="002C6872"/>
    <w:rsid w:val="002D1836"/>
    <w:rsid w:val="002D2FC1"/>
    <w:rsid w:val="002D3891"/>
    <w:rsid w:val="002E7921"/>
    <w:rsid w:val="002E7F86"/>
    <w:rsid w:val="002F370C"/>
    <w:rsid w:val="0031083D"/>
    <w:rsid w:val="003145C6"/>
    <w:rsid w:val="00342908"/>
    <w:rsid w:val="003461C6"/>
    <w:rsid w:val="00353704"/>
    <w:rsid w:val="0035555E"/>
    <w:rsid w:val="003604B8"/>
    <w:rsid w:val="00365F7E"/>
    <w:rsid w:val="0037014D"/>
    <w:rsid w:val="0037656B"/>
    <w:rsid w:val="00385C0F"/>
    <w:rsid w:val="003A4E69"/>
    <w:rsid w:val="003A53DD"/>
    <w:rsid w:val="003A697B"/>
    <w:rsid w:val="003B0E65"/>
    <w:rsid w:val="003C7889"/>
    <w:rsid w:val="003D2E70"/>
    <w:rsid w:val="003D7C3F"/>
    <w:rsid w:val="003E522C"/>
    <w:rsid w:val="003F7C80"/>
    <w:rsid w:val="0041660A"/>
    <w:rsid w:val="004201E8"/>
    <w:rsid w:val="00426668"/>
    <w:rsid w:val="00426FB3"/>
    <w:rsid w:val="0043116A"/>
    <w:rsid w:val="00446C96"/>
    <w:rsid w:val="00450859"/>
    <w:rsid w:val="004659D1"/>
    <w:rsid w:val="0046610A"/>
    <w:rsid w:val="00467333"/>
    <w:rsid w:val="0047720B"/>
    <w:rsid w:val="00482C18"/>
    <w:rsid w:val="004869F5"/>
    <w:rsid w:val="00491AB4"/>
    <w:rsid w:val="004938EA"/>
    <w:rsid w:val="004956C9"/>
    <w:rsid w:val="004A6118"/>
    <w:rsid w:val="004A67A8"/>
    <w:rsid w:val="004D2B38"/>
    <w:rsid w:val="004D67F0"/>
    <w:rsid w:val="004E12D0"/>
    <w:rsid w:val="004E1522"/>
    <w:rsid w:val="004E7A93"/>
    <w:rsid w:val="004F07C2"/>
    <w:rsid w:val="004F1DD0"/>
    <w:rsid w:val="00511758"/>
    <w:rsid w:val="00511FE4"/>
    <w:rsid w:val="005122AD"/>
    <w:rsid w:val="00520F05"/>
    <w:rsid w:val="00527CC3"/>
    <w:rsid w:val="00546C17"/>
    <w:rsid w:val="00555A75"/>
    <w:rsid w:val="005569D4"/>
    <w:rsid w:val="00564A1F"/>
    <w:rsid w:val="00565892"/>
    <w:rsid w:val="005677A0"/>
    <w:rsid w:val="005707FF"/>
    <w:rsid w:val="005768AF"/>
    <w:rsid w:val="005838AE"/>
    <w:rsid w:val="00585C78"/>
    <w:rsid w:val="00591B73"/>
    <w:rsid w:val="005B068F"/>
    <w:rsid w:val="005C2DF1"/>
    <w:rsid w:val="005C4B60"/>
    <w:rsid w:val="005C506E"/>
    <w:rsid w:val="005D11BE"/>
    <w:rsid w:val="005D27E5"/>
    <w:rsid w:val="005D5767"/>
    <w:rsid w:val="005D6D30"/>
    <w:rsid w:val="005E2739"/>
    <w:rsid w:val="005E6459"/>
    <w:rsid w:val="005E69F8"/>
    <w:rsid w:val="0060737A"/>
    <w:rsid w:val="00616224"/>
    <w:rsid w:val="00617245"/>
    <w:rsid w:val="00636AC0"/>
    <w:rsid w:val="00636C5A"/>
    <w:rsid w:val="00640B13"/>
    <w:rsid w:val="0064503C"/>
    <w:rsid w:val="00647485"/>
    <w:rsid w:val="00650F3A"/>
    <w:rsid w:val="00653159"/>
    <w:rsid w:val="006603E1"/>
    <w:rsid w:val="00683D63"/>
    <w:rsid w:val="00695742"/>
    <w:rsid w:val="00696850"/>
    <w:rsid w:val="006A2A63"/>
    <w:rsid w:val="006E1981"/>
    <w:rsid w:val="006E228C"/>
    <w:rsid w:val="006F26E8"/>
    <w:rsid w:val="00707E8C"/>
    <w:rsid w:val="00721B2A"/>
    <w:rsid w:val="0074065F"/>
    <w:rsid w:val="00767563"/>
    <w:rsid w:val="00775FCD"/>
    <w:rsid w:val="00782B92"/>
    <w:rsid w:val="007B3606"/>
    <w:rsid w:val="007B7B82"/>
    <w:rsid w:val="007E7D6C"/>
    <w:rsid w:val="008018F5"/>
    <w:rsid w:val="0080275A"/>
    <w:rsid w:val="0080407B"/>
    <w:rsid w:val="00815E95"/>
    <w:rsid w:val="00821008"/>
    <w:rsid w:val="008243AE"/>
    <w:rsid w:val="008266EC"/>
    <w:rsid w:val="0083372A"/>
    <w:rsid w:val="00847713"/>
    <w:rsid w:val="00855973"/>
    <w:rsid w:val="008634C8"/>
    <w:rsid w:val="0087507D"/>
    <w:rsid w:val="00887659"/>
    <w:rsid w:val="00890B84"/>
    <w:rsid w:val="008A7B95"/>
    <w:rsid w:val="008B57D6"/>
    <w:rsid w:val="008C5991"/>
    <w:rsid w:val="008F350D"/>
    <w:rsid w:val="0090100E"/>
    <w:rsid w:val="0090734F"/>
    <w:rsid w:val="00907B43"/>
    <w:rsid w:val="009200D1"/>
    <w:rsid w:val="009233F9"/>
    <w:rsid w:val="009237F3"/>
    <w:rsid w:val="0093021E"/>
    <w:rsid w:val="00930498"/>
    <w:rsid w:val="00932268"/>
    <w:rsid w:val="0093732B"/>
    <w:rsid w:val="00941B05"/>
    <w:rsid w:val="0094306D"/>
    <w:rsid w:val="0095085F"/>
    <w:rsid w:val="00965481"/>
    <w:rsid w:val="00967514"/>
    <w:rsid w:val="00985AA0"/>
    <w:rsid w:val="00996255"/>
    <w:rsid w:val="009A1490"/>
    <w:rsid w:val="009A3A65"/>
    <w:rsid w:val="009A4863"/>
    <w:rsid w:val="009A4D9E"/>
    <w:rsid w:val="009B42DB"/>
    <w:rsid w:val="009D0687"/>
    <w:rsid w:val="009D79CB"/>
    <w:rsid w:val="009F6071"/>
    <w:rsid w:val="009F7FE3"/>
    <w:rsid w:val="00A1044A"/>
    <w:rsid w:val="00A108F9"/>
    <w:rsid w:val="00A11A47"/>
    <w:rsid w:val="00A331AD"/>
    <w:rsid w:val="00A41474"/>
    <w:rsid w:val="00A437F7"/>
    <w:rsid w:val="00A60166"/>
    <w:rsid w:val="00A879E3"/>
    <w:rsid w:val="00A95A74"/>
    <w:rsid w:val="00AA46D0"/>
    <w:rsid w:val="00AA5F5D"/>
    <w:rsid w:val="00AA75FA"/>
    <w:rsid w:val="00AC16ED"/>
    <w:rsid w:val="00AD2FAA"/>
    <w:rsid w:val="00AD3DCA"/>
    <w:rsid w:val="00AF17AB"/>
    <w:rsid w:val="00B03405"/>
    <w:rsid w:val="00B0678F"/>
    <w:rsid w:val="00B07996"/>
    <w:rsid w:val="00B12E10"/>
    <w:rsid w:val="00B1735B"/>
    <w:rsid w:val="00B20B77"/>
    <w:rsid w:val="00B227E3"/>
    <w:rsid w:val="00B316A2"/>
    <w:rsid w:val="00B42AE8"/>
    <w:rsid w:val="00B84EE8"/>
    <w:rsid w:val="00BB1961"/>
    <w:rsid w:val="00BB5106"/>
    <w:rsid w:val="00BB7426"/>
    <w:rsid w:val="00BC322D"/>
    <w:rsid w:val="00BF4162"/>
    <w:rsid w:val="00BF7653"/>
    <w:rsid w:val="00C2152B"/>
    <w:rsid w:val="00C33F30"/>
    <w:rsid w:val="00C37196"/>
    <w:rsid w:val="00C62D75"/>
    <w:rsid w:val="00C65336"/>
    <w:rsid w:val="00C7141C"/>
    <w:rsid w:val="00C84D95"/>
    <w:rsid w:val="00C8523B"/>
    <w:rsid w:val="00CB6629"/>
    <w:rsid w:val="00CC7DC4"/>
    <w:rsid w:val="00CE06E5"/>
    <w:rsid w:val="00CF35C8"/>
    <w:rsid w:val="00CF3728"/>
    <w:rsid w:val="00D03036"/>
    <w:rsid w:val="00D039F5"/>
    <w:rsid w:val="00D0426B"/>
    <w:rsid w:val="00D101E3"/>
    <w:rsid w:val="00D12312"/>
    <w:rsid w:val="00D152E4"/>
    <w:rsid w:val="00D178B2"/>
    <w:rsid w:val="00D241F6"/>
    <w:rsid w:val="00D400CE"/>
    <w:rsid w:val="00D419E2"/>
    <w:rsid w:val="00D42E64"/>
    <w:rsid w:val="00D61839"/>
    <w:rsid w:val="00D6386F"/>
    <w:rsid w:val="00D740AF"/>
    <w:rsid w:val="00D74F29"/>
    <w:rsid w:val="00DA23FA"/>
    <w:rsid w:val="00DA5839"/>
    <w:rsid w:val="00DB1EC1"/>
    <w:rsid w:val="00DB3E20"/>
    <w:rsid w:val="00DC6ED1"/>
    <w:rsid w:val="00DD6B2F"/>
    <w:rsid w:val="00DF4B24"/>
    <w:rsid w:val="00DF7EF8"/>
    <w:rsid w:val="00E00B30"/>
    <w:rsid w:val="00E067AD"/>
    <w:rsid w:val="00E25A96"/>
    <w:rsid w:val="00E355BE"/>
    <w:rsid w:val="00E4661D"/>
    <w:rsid w:val="00E52EFE"/>
    <w:rsid w:val="00E63A48"/>
    <w:rsid w:val="00E77228"/>
    <w:rsid w:val="00E82BD5"/>
    <w:rsid w:val="00E84C2C"/>
    <w:rsid w:val="00E84D1D"/>
    <w:rsid w:val="00E90011"/>
    <w:rsid w:val="00EA37A9"/>
    <w:rsid w:val="00EB1F84"/>
    <w:rsid w:val="00EB2B24"/>
    <w:rsid w:val="00EB5D14"/>
    <w:rsid w:val="00EC328D"/>
    <w:rsid w:val="00EC69FC"/>
    <w:rsid w:val="00EF3849"/>
    <w:rsid w:val="00F319BB"/>
    <w:rsid w:val="00F326CF"/>
    <w:rsid w:val="00F37836"/>
    <w:rsid w:val="00F400EC"/>
    <w:rsid w:val="00F414D3"/>
    <w:rsid w:val="00F42522"/>
    <w:rsid w:val="00F479EC"/>
    <w:rsid w:val="00F52157"/>
    <w:rsid w:val="00F5399A"/>
    <w:rsid w:val="00F54F9C"/>
    <w:rsid w:val="00F57247"/>
    <w:rsid w:val="00F638C9"/>
    <w:rsid w:val="00F660FD"/>
    <w:rsid w:val="00F675F5"/>
    <w:rsid w:val="00F75B76"/>
    <w:rsid w:val="00F80AE9"/>
    <w:rsid w:val="00F80D63"/>
    <w:rsid w:val="00FA0679"/>
    <w:rsid w:val="00FA1113"/>
    <w:rsid w:val="00FB0851"/>
    <w:rsid w:val="00FB6FA0"/>
    <w:rsid w:val="00FC3C26"/>
    <w:rsid w:val="00FC7DBB"/>
    <w:rsid w:val="00FD402A"/>
    <w:rsid w:val="00FE2E32"/>
    <w:rsid w:val="00FF41AC"/>
    <w:rsid w:val="00FF767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06522A3F478FF7D1B219A0C797969BC7CCE43527128665BDE17F58E9E8C771FABA52F9921E76BF7E641FN3ADD" TargetMode="External"/><Relationship Id="rId18" Type="http://schemas.openxmlformats.org/officeDocument/2006/relationships/hyperlink" Target="consultantplus://offline/ref=BE06522A3F478FF7D1B219A0C797969BC7CCE43527178062B5E17F58E9E8C771NFAAD" TargetMode="External"/><Relationship Id="rId26" Type="http://schemas.openxmlformats.org/officeDocument/2006/relationships/hyperlink" Target="consultantplus://offline/ref=BE06522A3F478FF7D1B219A0C797969BC7CCE43527108167BCE22D0FEBB9927FFFB202B1825033B27F641D3DAFN9AAD" TargetMode="External"/><Relationship Id="rId39" Type="http://schemas.openxmlformats.org/officeDocument/2006/relationships/hyperlink" Target="consultantplus://offline/ref=BE06522A3F478FF7D1B219A0C797969BC7CCE43527108167B8E82C0FEBB9927FFFB202B1825033B27F641D3DAEN9A8D" TargetMode="External"/><Relationship Id="rId21" Type="http://schemas.openxmlformats.org/officeDocument/2006/relationships/hyperlink" Target="consultantplus://offline/ref=BE06522A3F478FF7D1B219A0C797969BC7CCE43527108163B4E22B0FEBB9927FFFB202B1825033B27F641D3DAFN9A9D" TargetMode="External"/><Relationship Id="rId34" Type="http://schemas.openxmlformats.org/officeDocument/2006/relationships/hyperlink" Target="consultantplus://offline/ref=BE06522A3F478FF7D1B219A0C797969BC7CCE43527108167B8E82C0FEBB9927FFFB202B1825033B27F641D3DAFN9A4D" TargetMode="External"/><Relationship Id="rId42" Type="http://schemas.openxmlformats.org/officeDocument/2006/relationships/hyperlink" Target="consultantplus://offline/ref=BE06522A3F478FF7D1B219A0C797969BC7CCE43527108167B8E82C0FEBB9927FFFB202B1825033B27F641D3DAEN9ABD" TargetMode="External"/><Relationship Id="rId47" Type="http://schemas.openxmlformats.org/officeDocument/2006/relationships/hyperlink" Target="consultantplus://offline/ref=BE06522A3F478FF7D1B219A0C797969BC7CCE43527108167B8E32B0FEBB9927FFFB202B1825033B27F641D3CAFN9AAD" TargetMode="External"/><Relationship Id="rId50" Type="http://schemas.openxmlformats.org/officeDocument/2006/relationships/hyperlink" Target="consultantplus://offline/ref=BE06522A3F478FF7D1B219A0C797969BC7CCE43527108167B8E32B0FEBB9927FFFB202B1825033B27F641D3CABN9A4D" TargetMode="External"/><Relationship Id="rId55" Type="http://schemas.openxmlformats.org/officeDocument/2006/relationships/hyperlink" Target="consultantplus://offline/ref=BE06522A3F478FF7D1B219A0C797969BC7CCE43527108166B4EE210FEBB9927FFFB202B1825033B27F641D3DAFN9A9D" TargetMode="External"/><Relationship Id="rId63" Type="http://schemas.openxmlformats.org/officeDocument/2006/relationships/hyperlink" Target="consultantplus://offline/ref=BE06522A3F478FF7D1B219A0C797969BC7CCE43527108163B4E22A0FEBB9927FFFB202B1825033B27F641D3DAEN9A9D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E06522A3F478FF7D1B219A0C797969BC7CCE43527108163B4E22A0FEBB9927FFFB202B1825033B27F641D3DAEN9A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06522A3F478FF7D1B219A0C797969BC7CCE43527108167B8E32B0FEBB9927FFFB202B1825033B27F641D3DAEN9AFD" TargetMode="External"/><Relationship Id="rId29" Type="http://schemas.openxmlformats.org/officeDocument/2006/relationships/hyperlink" Target="consultantplus://offline/ref=BE06522A3F478FF7D1B219A0C797969BC7CCE43527128765B5E17F58E9E8C771FABA52F9921E76BF7E6415N3A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06522A3F478FF7D1B219A0C797969BC7CCE43527108163B4E22B0FEBB9927FFFB202B1825033B27F641D3DAFN9A9D" TargetMode="External"/><Relationship Id="rId11" Type="http://schemas.openxmlformats.org/officeDocument/2006/relationships/hyperlink" Target="consultantplus://offline/ref=BE06522A3F478FF7D1B219A0C797969BC7CCE43527108160BAE22A0FEBB9927FFFB202B1825033B27F641D3FA7N9A9D" TargetMode="External"/><Relationship Id="rId24" Type="http://schemas.openxmlformats.org/officeDocument/2006/relationships/hyperlink" Target="consultantplus://offline/ref=BE06522A3F478FF7D1B219A0C797969BC7CCE43527108167BCE22D0FEBB9927FFFB202B1825033B27F641D3DAFN9A9D" TargetMode="External"/><Relationship Id="rId32" Type="http://schemas.openxmlformats.org/officeDocument/2006/relationships/hyperlink" Target="consultantplus://offline/ref=BE06522A3F478FF7D1B219A0C797969BC7CCE43527108167B8E82C0FEBB9927FFFB202B1825033B27F641D3DAFN9AAD" TargetMode="External"/><Relationship Id="rId37" Type="http://schemas.openxmlformats.org/officeDocument/2006/relationships/hyperlink" Target="consultantplus://offline/ref=BE06522A3F478FF7D1B219A0C797969BC7CCE43527108167B8E82C0FEBB9927FFFB202B1825033B27F641D3DAEN9AED" TargetMode="External"/><Relationship Id="rId40" Type="http://schemas.openxmlformats.org/officeDocument/2006/relationships/hyperlink" Target="consultantplus://offline/ref=BE06522A3F478FF7D1B219A0C797969BC7CCE43527108167B8E82C0FEBB9927FFFB202B1825033B27F641D3DAEN9AAD" TargetMode="External"/><Relationship Id="rId45" Type="http://schemas.openxmlformats.org/officeDocument/2006/relationships/hyperlink" Target="consultantplus://offline/ref=BE06522A3F478FF7D1B219A0C797969BC7CCE43527108167B8E32B0FEBB9927FFFB202B1825033B27F641D3DA6N9AED" TargetMode="External"/><Relationship Id="rId53" Type="http://schemas.openxmlformats.org/officeDocument/2006/relationships/hyperlink" Target="consultantplus://offline/ref=BE06522A3F478FF7D1B219A0C797969BC7CCE43527108163B4E22B0FEBB9927FFFB202B1825033B27F641D3DAFN9ABD" TargetMode="External"/><Relationship Id="rId58" Type="http://schemas.openxmlformats.org/officeDocument/2006/relationships/hyperlink" Target="consultantplus://offline/ref=BE06522A3F478FF7D1B219A0C797969BC7CCE43527108167BCE22D0FEBB9927FFFB202B1825033B27F641D3DAFN9ABD" TargetMode="External"/><Relationship Id="rId66" Type="http://schemas.openxmlformats.org/officeDocument/2006/relationships/hyperlink" Target="consultantplus://offline/ref=BE06522A3F478FF7D1B207ADD1FBCA93C4CFBD3D2D40DC36B0EB2AN0A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06522A3F478FF7D1B219A0C797969BC7CCE43527128665BDE17F58E9E8C771NFAAD" TargetMode="External"/><Relationship Id="rId23" Type="http://schemas.openxmlformats.org/officeDocument/2006/relationships/hyperlink" Target="consultantplus://offline/ref=BE06522A3F478FF7D1B219A0C797969BC7CCE43527108166B4EE210FEBB9927FFFB202B1825033B27F641D3DAFN9A9D" TargetMode="External"/><Relationship Id="rId28" Type="http://schemas.openxmlformats.org/officeDocument/2006/relationships/hyperlink" Target="consultantplus://offline/ref=BE06522A3F478FF7D1B219A0C797969BC7CCE43527168661BBE17F58E9E8C771NFAAD" TargetMode="External"/><Relationship Id="rId36" Type="http://schemas.openxmlformats.org/officeDocument/2006/relationships/hyperlink" Target="consultantplus://offline/ref=BE06522A3F478FF7D1B219A0C797969BC7CCE43527108167B8E82C0FEBB9927FFFB202B1825033B27F641D3DAEN9ADD" TargetMode="External"/><Relationship Id="rId49" Type="http://schemas.openxmlformats.org/officeDocument/2006/relationships/hyperlink" Target="consultantplus://offline/ref=BE06522A3F478FF7D1B219A0C797969BC7CCE43527108167B8E32B0FEBB9927FFFB202B1825033B27F641D3CADN9ABD" TargetMode="External"/><Relationship Id="rId57" Type="http://schemas.openxmlformats.org/officeDocument/2006/relationships/hyperlink" Target="consultantplus://offline/ref=BE06522A3F478FF7D1B219A0C797969BC7CCE43527108167B8E32B0FEBB9927FFFB202B1825033B27F641D3FAAN9AED" TargetMode="External"/><Relationship Id="rId61" Type="http://schemas.openxmlformats.org/officeDocument/2006/relationships/hyperlink" Target="consultantplus://offline/ref=BE06522A3F478FF7D1B219A0C797969BC7CCE43527108167B8E82C0FEBB9927FFFB202B1825033B27F641D3DA9N9ACD" TargetMode="External"/><Relationship Id="rId10" Type="http://schemas.openxmlformats.org/officeDocument/2006/relationships/hyperlink" Target="consultantplus://offline/ref=BE06522A3F478FF7D1B219A0C797969BC7CCE43527108167B8E82C0FEBB9927FFFB202B1825033B27F641D3DAFN9A9D" TargetMode="External"/><Relationship Id="rId19" Type="http://schemas.openxmlformats.org/officeDocument/2006/relationships/hyperlink" Target="consultantplus://offline/ref=BE06522A3F478FF7D1B219A0C797969BC7CCE43527158160BDE17F58E9E8C771NFAAD" TargetMode="External"/><Relationship Id="rId31" Type="http://schemas.openxmlformats.org/officeDocument/2006/relationships/hyperlink" Target="consultantplus://offline/ref=BE06522A3F478FF7D1B207ADD1FBCA93C4CFBD3D2D40DC36B0EB2AN0A0D" TargetMode="External"/><Relationship Id="rId44" Type="http://schemas.openxmlformats.org/officeDocument/2006/relationships/hyperlink" Target="consultantplus://offline/ref=BE06522A3F478FF7D1B219A0C797969BC7CCE43527108167B8E32B0FEBB9927FFFB202B1825033B27F641D3DA8N9ABD" TargetMode="External"/><Relationship Id="rId52" Type="http://schemas.openxmlformats.org/officeDocument/2006/relationships/hyperlink" Target="consultantplus://offline/ref=BE06522A3F478FF7D1B219A0C797969BC7CCE43527108163B4E22B0FEBB9927FFFB202B1825033B27F641D3DAFN9AAD" TargetMode="External"/><Relationship Id="rId60" Type="http://schemas.openxmlformats.org/officeDocument/2006/relationships/hyperlink" Target="consultantplus://offline/ref=BE06522A3F478FF7D1B219A0C797969BC7CCE43527108167B8E82C0FEBB9927FFFB202B1825033B27F641D3DAAN9A4D" TargetMode="External"/><Relationship Id="rId65" Type="http://schemas.openxmlformats.org/officeDocument/2006/relationships/hyperlink" Target="consultantplus://offline/ref=BE06522A3F478FF7D1B207ADD1FBCA93C4CFBD3D2D40DC36B0EB2AN0A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6522A3F478FF7D1B219A0C797969BC7CCE43527108167BCE22D0FEBB9927FFFB202B1825033B27F641D3DAFN9A9D" TargetMode="External"/><Relationship Id="rId14" Type="http://schemas.openxmlformats.org/officeDocument/2006/relationships/hyperlink" Target="consultantplus://offline/ref=BE06522A3F478FF7D1B219A0C797969BC7CCE43527128765B5E17F58E9E8C771FABA52F9921E76BF7E6415N3AFD" TargetMode="External"/><Relationship Id="rId22" Type="http://schemas.openxmlformats.org/officeDocument/2006/relationships/hyperlink" Target="consultantplus://offline/ref=BE06522A3F478FF7D1B219A0C797969BC7CCE43527108163B4E22A0FEBB9927FFFB202B1825033B27F641D3DAEN9A9D" TargetMode="External"/><Relationship Id="rId27" Type="http://schemas.openxmlformats.org/officeDocument/2006/relationships/hyperlink" Target="consultantplus://offline/ref=BE06522A3F478FF7D1B219A0C797969BC7CCE43527168761BFE17F58E9E8C771FABA52F9921E76BF7E641EN3ABD" TargetMode="External"/><Relationship Id="rId30" Type="http://schemas.openxmlformats.org/officeDocument/2006/relationships/hyperlink" Target="consultantplus://offline/ref=BE06522A3F478FF7D1B219A0C797969BC7CCE43527128665BDE17F58E9E8C771NFAAD" TargetMode="External"/><Relationship Id="rId35" Type="http://schemas.openxmlformats.org/officeDocument/2006/relationships/hyperlink" Target="consultantplus://offline/ref=BE06522A3F478FF7D1B219A0C797969BC7CCE43527108167B8E82C0FEBB9927FFFB202B1825033B27F641D3DAEN9ACD" TargetMode="External"/><Relationship Id="rId43" Type="http://schemas.openxmlformats.org/officeDocument/2006/relationships/hyperlink" Target="consultantplus://offline/ref=BE06522A3F478FF7D1B219A0C797969BC7CCE43527108167B8E32B0FEBB9927FFFB202B1825033B27F641D3DABN9A8D" TargetMode="External"/><Relationship Id="rId48" Type="http://schemas.openxmlformats.org/officeDocument/2006/relationships/hyperlink" Target="consultantplus://offline/ref=BE06522A3F478FF7D1B219A0C797969BC7CCE43527108167B8E32B0FEBB9927FFFB202B1825033B27F641D3CADN9AED" TargetMode="External"/><Relationship Id="rId56" Type="http://schemas.openxmlformats.org/officeDocument/2006/relationships/hyperlink" Target="consultantplus://offline/ref=BE06522A3F478FF7D1B219A0C797969BC7CCE43527108167BCE22D0FEBB9927FFFB202B1825033B27F641D3DAFN9ABD" TargetMode="External"/><Relationship Id="rId64" Type="http://schemas.openxmlformats.org/officeDocument/2006/relationships/hyperlink" Target="consultantplus://offline/ref=BE06522A3F478FF7D1B207ADD1FBCA93C4CFBD3D2D40DC36B0EB2AN0A0D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E06522A3F478FF7D1B219A0C797969BC7CCE43527108166B4EE210FEBB9927FFFB202B1825033B27F641D3DAFN9A9D" TargetMode="External"/><Relationship Id="rId51" Type="http://schemas.openxmlformats.org/officeDocument/2006/relationships/hyperlink" Target="consultantplus://offline/ref=BE06522A3F478FF7D1B219A0C797969BC7CCE43527108167B8E32B0FEBB9927FFFB202B1825033B27F641D3CAAN9A5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E06522A3F478FF7D1B219A0C797969BC7CCE43527108162BCE22B0FEBB9927FFFB2N0A2D" TargetMode="External"/><Relationship Id="rId17" Type="http://schemas.openxmlformats.org/officeDocument/2006/relationships/hyperlink" Target="consultantplus://offline/ref=BE06522A3F478FF7D1B219A0C797969BC7CCE43527158364BFE17F58E9E8C771NFAAD" TargetMode="External"/><Relationship Id="rId25" Type="http://schemas.openxmlformats.org/officeDocument/2006/relationships/hyperlink" Target="consultantplus://offline/ref=BE06522A3F478FF7D1B219A0C797969BC7CCE43527108167B8E82C0FEBB9927FFFB202B1825033B27F641D3DAFN9A9D" TargetMode="External"/><Relationship Id="rId33" Type="http://schemas.openxmlformats.org/officeDocument/2006/relationships/hyperlink" Target="consultantplus://offline/ref=BE06522A3F478FF7D1B207ADD1FBCA93C4CFBD3D2D40DC36B0EB2AN0A0D" TargetMode="External"/><Relationship Id="rId38" Type="http://schemas.openxmlformats.org/officeDocument/2006/relationships/hyperlink" Target="consultantplus://offline/ref=BE06522A3F478FF7D1B207ADD1FBCA93C7C6B2392F138B34E1BE2405BENEA1D" TargetMode="External"/><Relationship Id="rId46" Type="http://schemas.openxmlformats.org/officeDocument/2006/relationships/hyperlink" Target="consultantplus://offline/ref=BE06522A3F478FF7D1B219A0C797969BC7CCE43527108167B8E82C0FEBB9927FFFB202B1825033B27F641D3DAAN9ABD" TargetMode="External"/><Relationship Id="rId59" Type="http://schemas.openxmlformats.org/officeDocument/2006/relationships/hyperlink" Target="consultantplus://offline/ref=BE06522A3F478FF7D1B219A0C797969BC7CCE43527108167BCE22D0FEBB9927FFFB202B1825033B27F641D3DAFN9ABD" TargetMode="External"/><Relationship Id="rId67" Type="http://schemas.openxmlformats.org/officeDocument/2006/relationships/hyperlink" Target="consultantplus://offline/ref=BE06522A3F478FF7D1B207ADD1FBCA93C7C6B93B27148B34E1BE2405BENEA1D" TargetMode="External"/><Relationship Id="rId20" Type="http://schemas.openxmlformats.org/officeDocument/2006/relationships/hyperlink" Target="consultantplus://offline/ref=BE06522A3F478FF7D1B219A0C797969BC7CCE43527158366BBE17F58E9E8C771NFAAD" TargetMode="External"/><Relationship Id="rId41" Type="http://schemas.openxmlformats.org/officeDocument/2006/relationships/hyperlink" Target="consultantplus://offline/ref=BE06522A3F478FF7D1B207ADD1FBCA93C4CFBD3D2D40DC36B0EB2AN0A0D" TargetMode="External"/><Relationship Id="rId54" Type="http://schemas.openxmlformats.org/officeDocument/2006/relationships/hyperlink" Target="consultantplus://offline/ref=BE06522A3F478FF7D1B219A0C797969BC7CCE43527108167B8E32B0FEBB9927FFFB202B1825033B27F641D3CA9N9A9D" TargetMode="External"/><Relationship Id="rId62" Type="http://schemas.openxmlformats.org/officeDocument/2006/relationships/hyperlink" Target="consultantplus://offline/ref=BE06522A3F478FF7D1B219A0C797969BC7CCE43527108167B8E32B0FEBB9927FFFB202B1825033B27F641D3FAFN9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CC89-04B0-4161-97FD-D3BB04E6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9055</Words>
  <Characters>51617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 Екатерина Владимировна</dc:creator>
  <cp:lastModifiedBy>User</cp:lastModifiedBy>
  <cp:revision>5</cp:revision>
  <dcterms:created xsi:type="dcterms:W3CDTF">2012-05-16T03:00:00Z</dcterms:created>
  <dcterms:modified xsi:type="dcterms:W3CDTF">2012-05-20T23:55:00Z</dcterms:modified>
</cp:coreProperties>
</file>