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AA" w:rsidRPr="00102053" w:rsidRDefault="00EA0CAA" w:rsidP="00EA0CAA">
      <w:pPr>
        <w:pStyle w:val="a3"/>
        <w:spacing w:line="360" w:lineRule="auto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102053">
        <w:rPr>
          <w:rFonts w:ascii="Times New Roman" w:hAnsi="Times New Roman"/>
          <w:b/>
          <w:caps/>
          <w:sz w:val="24"/>
          <w:szCs w:val="24"/>
        </w:rPr>
        <w:t>Введение</w:t>
      </w:r>
    </w:p>
    <w:p w:rsidR="00EA0CAA" w:rsidRPr="008C6783" w:rsidRDefault="00EA0CAA" w:rsidP="00EA0C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На территории Сибири, в т.ч. и Забайкальского края, различными научными и учебными заведениями на стационарах и биологических станциях проводились научные исследования по разным тематикам: археологии, ботанике, охотничьим животным, геологии, проходили практику студенты и т.д. Были накоплены многолетние данные по состоянию окружающей природной среды и её отдельных компонентов. Эти данные использовались для экономических планов и прогнозов, включались в учебные планы для подготовки лекций и научных докладов. </w:t>
      </w:r>
    </w:p>
    <w:p w:rsidR="00EA0CAA" w:rsidRPr="008C6783" w:rsidRDefault="00EA0CAA" w:rsidP="00EA0CAA">
      <w:pPr>
        <w:pStyle w:val="a3"/>
        <w:spacing w:line="360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ab/>
      </w:r>
      <w:r w:rsidRPr="008C6783">
        <w:rPr>
          <w:rFonts w:ascii="Times New Roman" w:hAnsi="Times New Roman"/>
          <w:sz w:val="24"/>
          <w:szCs w:val="24"/>
        </w:rPr>
        <w:tab/>
        <w:t xml:space="preserve">В период «перестройки» и дальнейшего реформирования как самого государства, так и его научной и образовательной системы, произошла утеря многих научных стационаров и биологических станций. На тех стационарах, где работы были прерваны, сохранились архивные данные предыдущих лет исследований, которые можно использовать при возобновлении работы на этих стационарах. В некоторых случаях бывшие научные сотрудники все также проводили научные исследования на этих участках, переходя с одного статуса на другой в стремлении продолжать свои работы и разными путями удерживая за собой территории своих стационаров. </w:t>
      </w:r>
    </w:p>
    <w:p w:rsidR="00EA0CAA" w:rsidRPr="008C6783" w:rsidRDefault="00EA0CAA" w:rsidP="00EA0C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Одним из таких мест является участок чикойской тайги в верховьях р. Большая (правый приток р. Менза) в Красночикойском районе Забайкальского, где в 1960 году был создан научный стационар Восточно – Сибирского отделения Всесоюзного НИИ животного сырья и пушнины (ВСО ВНИИЖП). Работы по обследованию выбора территории начались ещё в середине 50-х годов прошлого столетия. Их организовывал Виктор Владимирович Тимофеев - известный сибирский ученый, занимавшийся восстановлением численности соболя и изучением его популяций. На стационаре также работали такие сибирские исследователи как: Н.С. Свиридов, братья П.П. и В.П. Тарасовы, Г.И. Монахов, Ю.М. Барановский, С.К. Устинов, Л.Г. Ситников, Б.К. Павлов, А.А. Атутов. </w:t>
      </w:r>
    </w:p>
    <w:p w:rsidR="00EA0CAA" w:rsidRPr="008C6783" w:rsidRDefault="00EA0CAA" w:rsidP="00EA0C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Работы на стационаре ведутся по сию пору, сохраняя непрерывность наблюдений за состоянием популяций кедра, белки, соболя и др. компонентов экосистемы Хэнтей- Чикойского нагорья. </w:t>
      </w:r>
      <w:r w:rsidRPr="004575F7">
        <w:rPr>
          <w:rFonts w:ascii="Times New Roman" w:hAnsi="Times New Roman"/>
          <w:sz w:val="24"/>
          <w:szCs w:val="24"/>
        </w:rPr>
        <w:t>Однако возможность перевести территорию стационара в статус особо охраняемой природной территории регионального значения - учебно-научный стационар, означает обеспечить гарантированную преемственность в научных исследованиях и продолжение накопления биологического материала, что все более и более повышает его научную и практическую ценность.</w:t>
      </w:r>
      <w:r w:rsidRPr="008C6783">
        <w:rPr>
          <w:rFonts w:ascii="Times New Roman" w:hAnsi="Times New Roman"/>
          <w:sz w:val="24"/>
          <w:szCs w:val="24"/>
        </w:rPr>
        <w:t xml:space="preserve"> </w:t>
      </w:r>
    </w:p>
    <w:p w:rsidR="00EA0CAA" w:rsidRPr="008C6783" w:rsidRDefault="00EA0CAA" w:rsidP="00EA0C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Цель «Эколого-экономического обоснования создания регионального учебно - научного стационара «Менза» – показать необходимость и целесообразность придания </w:t>
      </w:r>
      <w:r w:rsidRPr="008C6783">
        <w:rPr>
          <w:rFonts w:ascii="Times New Roman" w:hAnsi="Times New Roman"/>
          <w:sz w:val="24"/>
          <w:szCs w:val="24"/>
        </w:rPr>
        <w:lastRenderedPageBreak/>
        <w:t>территории стационара природоохранного статуса в форме учебно- научного стационара (биологической станции)  и определить природоохранные режимы на его территории для сохранения лесных, пойменных и водных экосистем Красночикойского района Забайкальского края.</w:t>
      </w:r>
    </w:p>
    <w:p w:rsidR="00EA0CAA" w:rsidRPr="008C6783" w:rsidRDefault="00EA0CAA" w:rsidP="00EA0CAA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Перед проектировщиками были поставлены задачи: </w:t>
      </w:r>
    </w:p>
    <w:p w:rsidR="00EA0CAA" w:rsidRPr="008C6783" w:rsidRDefault="00EA0CAA" w:rsidP="00EA0CA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1. Охарактеризовать природные условия территории, планируемой для создания учебно- научного стационара, с выделением значимых в природоохранном отношении  аспектов, возможностей для реализации научных и образовательных программ. </w:t>
      </w:r>
    </w:p>
    <w:p w:rsidR="00EA0CAA" w:rsidRPr="008C6783" w:rsidRDefault="00EA0CAA" w:rsidP="00EA0CA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>2. Выделить в пределах территории редкие виды флоры и фауны, имеющие приоритетное природоохранное значение, а также виды, наиболее ценные в хозяйственном отношении.</w:t>
      </w:r>
    </w:p>
    <w:p w:rsidR="00EA0CAA" w:rsidRPr="008C6783" w:rsidRDefault="00EA0CAA" w:rsidP="00EA0CA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3. Дать характеристику современной освоенности территории </w:t>
      </w:r>
    </w:p>
    <w:p w:rsidR="00EA0CAA" w:rsidRPr="008C6783" w:rsidRDefault="00EA0CAA" w:rsidP="00EA0CA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4. Описать границы проектируемого учебно- научного стационара, режим охраны и использования его территории. </w:t>
      </w:r>
    </w:p>
    <w:p w:rsidR="00EA0CAA" w:rsidRPr="008C6783" w:rsidRDefault="00EA0CAA" w:rsidP="00EA0CA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5. Кратко представить описание истории создания стационара и его предыдущую деятельность.  </w:t>
      </w:r>
    </w:p>
    <w:p w:rsidR="00EA0CAA" w:rsidRDefault="00EA0CAA" w:rsidP="00EA0C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783">
        <w:rPr>
          <w:rFonts w:ascii="Times New Roman" w:hAnsi="Times New Roman"/>
          <w:sz w:val="24"/>
          <w:szCs w:val="24"/>
        </w:rPr>
        <w:t xml:space="preserve">В состав рабочей группы по подготовке Эколого-экономического обоснования входили следующие специалисты: в качестве консультанта канд. биол. наук О.В. Корсун (ЗабГУ, ГПБЗ «Даурский»), канд. биол. наук Е.Э. Малков (ГПБЗ «Сохондинский»), канд. биол. наук Е.В. Бутько (Министерство природных ресурсов и экологии Забайкальского края), научн. сотр. лабор. эколого- экономических исследований ИПРЭК СО РАН Г.М. Агафонов, </w:t>
      </w:r>
      <w:r w:rsidRPr="00952786">
        <w:rPr>
          <w:rFonts w:ascii="Times New Roman" w:hAnsi="Times New Roman"/>
          <w:sz w:val="24"/>
          <w:szCs w:val="24"/>
        </w:rPr>
        <w:t>государственный инспектор Забайкальского края в области охраны окружающей среды</w:t>
      </w:r>
      <w:r w:rsidRPr="00BD74F0">
        <w:rPr>
          <w:rFonts w:ascii="Times New Roman" w:hAnsi="Times New Roman"/>
          <w:sz w:val="24"/>
          <w:szCs w:val="24"/>
        </w:rPr>
        <w:t xml:space="preserve"> В.И. Дианов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8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ГКУ «Дирекция особо охраняемых природных территорий Забайкальского края»</w:t>
      </w:r>
      <w:r w:rsidRPr="008C6783">
        <w:rPr>
          <w:rFonts w:ascii="Times New Roman" w:hAnsi="Times New Roman"/>
          <w:sz w:val="24"/>
          <w:szCs w:val="24"/>
        </w:rPr>
        <w:t>)</w:t>
      </w:r>
      <w:r w:rsidRPr="00BD74F0">
        <w:rPr>
          <w:rFonts w:ascii="Times New Roman" w:hAnsi="Times New Roman"/>
          <w:sz w:val="24"/>
          <w:szCs w:val="24"/>
        </w:rPr>
        <w:t>.</w:t>
      </w:r>
    </w:p>
    <w:p w:rsidR="00EA0CAA" w:rsidRDefault="00EA0CAA" w:rsidP="00EA0CA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6783">
        <w:rPr>
          <w:rFonts w:ascii="Times New Roman" w:hAnsi="Times New Roman"/>
          <w:b/>
          <w:i/>
          <w:sz w:val="24"/>
          <w:szCs w:val="24"/>
        </w:rPr>
        <w:t xml:space="preserve">Работа выполнена при поддержке </w:t>
      </w:r>
      <w:bookmarkStart w:id="0" w:name="_GoBack"/>
      <w:r>
        <w:rPr>
          <w:rFonts w:ascii="Times New Roman" w:hAnsi="Times New Roman"/>
          <w:b/>
          <w:i/>
          <w:sz w:val="24"/>
          <w:szCs w:val="24"/>
        </w:rPr>
        <w:t xml:space="preserve">Забайкальского отделения Русского географического общества и </w:t>
      </w:r>
      <w:r w:rsidRPr="008C6783">
        <w:rPr>
          <w:rFonts w:ascii="Times New Roman" w:hAnsi="Times New Roman"/>
          <w:b/>
          <w:i/>
          <w:sz w:val="24"/>
          <w:szCs w:val="24"/>
        </w:rPr>
        <w:t>ИПРЭК СО РАН</w:t>
      </w:r>
      <w:bookmarkEnd w:id="0"/>
      <w:r w:rsidRPr="008C6783">
        <w:rPr>
          <w:rFonts w:ascii="Times New Roman" w:hAnsi="Times New Roman"/>
          <w:b/>
          <w:i/>
          <w:sz w:val="24"/>
          <w:szCs w:val="24"/>
        </w:rPr>
        <w:t>.</w:t>
      </w:r>
    </w:p>
    <w:p w:rsidR="00CE2AD3" w:rsidRDefault="00CE2AD3" w:rsidP="00EA0CAA"/>
    <w:sectPr w:rsidR="00CE2AD3" w:rsidSect="00102053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86" w:rsidRDefault="00D96E86" w:rsidP="00102053">
      <w:pPr>
        <w:spacing w:after="0" w:line="240" w:lineRule="auto"/>
      </w:pPr>
      <w:r>
        <w:separator/>
      </w:r>
    </w:p>
  </w:endnote>
  <w:endnote w:type="continuationSeparator" w:id="0">
    <w:p w:rsidR="00D96E86" w:rsidRDefault="00D96E86" w:rsidP="001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264583"/>
      <w:docPartObj>
        <w:docPartGallery w:val="Page Numbers (Bottom of Page)"/>
        <w:docPartUnique/>
      </w:docPartObj>
    </w:sdtPr>
    <w:sdtEndPr/>
    <w:sdtContent>
      <w:p w:rsidR="00102053" w:rsidRDefault="001020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4A">
          <w:rPr>
            <w:noProof/>
          </w:rPr>
          <w:t>3</w:t>
        </w:r>
        <w:r>
          <w:fldChar w:fldCharType="end"/>
        </w:r>
      </w:p>
    </w:sdtContent>
  </w:sdt>
  <w:p w:rsidR="00102053" w:rsidRDefault="00102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86" w:rsidRDefault="00D96E86" w:rsidP="00102053">
      <w:pPr>
        <w:spacing w:after="0" w:line="240" w:lineRule="auto"/>
      </w:pPr>
      <w:r>
        <w:separator/>
      </w:r>
    </w:p>
  </w:footnote>
  <w:footnote w:type="continuationSeparator" w:id="0">
    <w:p w:rsidR="00D96E86" w:rsidRDefault="00D96E86" w:rsidP="00102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F"/>
    <w:rsid w:val="000F013C"/>
    <w:rsid w:val="00102053"/>
    <w:rsid w:val="008A6F4A"/>
    <w:rsid w:val="00A45E9F"/>
    <w:rsid w:val="00AB769B"/>
    <w:rsid w:val="00B85E6B"/>
    <w:rsid w:val="00CE2AD3"/>
    <w:rsid w:val="00D96E86"/>
    <w:rsid w:val="00E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A03C-0643-4098-ACEB-9AD8A5C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0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0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Бутько Елена Викторовна</cp:lastModifiedBy>
  <cp:revision>4</cp:revision>
  <dcterms:created xsi:type="dcterms:W3CDTF">2015-12-09T08:41:00Z</dcterms:created>
  <dcterms:modified xsi:type="dcterms:W3CDTF">2016-01-14T02:16:00Z</dcterms:modified>
</cp:coreProperties>
</file>